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9C4FE" w14:textId="6C49E380" w:rsidR="000957A4" w:rsidRDefault="000957A4" w:rsidP="000957A4">
      <w:pPr>
        <w:pStyle w:val="NoParagraphStyle"/>
        <w:rPr>
          <w:rFonts w:ascii="Berkeley" w:hAnsi="Berkeley" w:cs="Berkeley"/>
          <w:b/>
          <w:bCs/>
          <w:sz w:val="20"/>
          <w:szCs w:val="20"/>
        </w:rPr>
      </w:pPr>
      <w:r w:rsidRPr="005340BB">
        <w:rPr>
          <w:rFonts w:ascii="Berkeley" w:hAnsi="Berkeley" w:cs="Berkeley"/>
          <w:b/>
          <w:bCs/>
          <w:sz w:val="28"/>
          <w:szCs w:val="28"/>
        </w:rPr>
        <w:t xml:space="preserve">Tom Santelli  </w:t>
      </w:r>
      <w:r>
        <w:rPr>
          <w:rFonts w:ascii="Berkeley" w:hAnsi="Berkeley" w:cs="Berkeley"/>
          <w:b/>
          <w:bCs/>
        </w:rPr>
        <w:t xml:space="preserve">                                  </w:t>
      </w:r>
      <w:r w:rsidR="0016164E">
        <w:rPr>
          <w:rFonts w:ascii="Berkeley" w:hAnsi="Berkeley" w:cs="Berkeley"/>
          <w:b/>
          <w:bCs/>
          <w:sz w:val="20"/>
          <w:szCs w:val="20"/>
        </w:rPr>
        <w:t xml:space="preserve">    81 Hasgate Drive, Delmar, </w:t>
      </w:r>
      <w:r>
        <w:rPr>
          <w:rFonts w:ascii="Berkeley" w:hAnsi="Berkeley" w:cs="Berkeley"/>
          <w:b/>
          <w:bCs/>
          <w:sz w:val="20"/>
          <w:szCs w:val="20"/>
        </w:rPr>
        <w:t>N</w:t>
      </w:r>
      <w:r w:rsidR="0016164E">
        <w:rPr>
          <w:rFonts w:ascii="Berkeley" w:hAnsi="Berkeley" w:cs="Berkeley"/>
          <w:b/>
          <w:bCs/>
          <w:sz w:val="20"/>
          <w:szCs w:val="20"/>
        </w:rPr>
        <w:t xml:space="preserve">ew York </w:t>
      </w:r>
      <w:r w:rsidR="002A0E37">
        <w:rPr>
          <w:rFonts w:ascii="Berkeley" w:hAnsi="Berkeley" w:cs="Berkeley"/>
          <w:b/>
          <w:bCs/>
          <w:sz w:val="20"/>
          <w:szCs w:val="20"/>
        </w:rPr>
        <w:t>12054     (518 ) 439-</w:t>
      </w:r>
      <w:r>
        <w:rPr>
          <w:rFonts w:ascii="Berkeley" w:hAnsi="Berkeley" w:cs="Berkeley"/>
          <w:b/>
          <w:bCs/>
          <w:sz w:val="20"/>
          <w:szCs w:val="20"/>
        </w:rPr>
        <w:t>1804</w:t>
      </w:r>
    </w:p>
    <w:p w14:paraId="705741A0" w14:textId="71CCE29C" w:rsidR="000957A4" w:rsidRPr="005340BB" w:rsidRDefault="000957A4" w:rsidP="000957A4">
      <w:pPr>
        <w:pStyle w:val="NoParagraphStyle"/>
        <w:rPr>
          <w:rFonts w:ascii="Berkeley" w:hAnsi="Berkeley" w:cs="Berkeley"/>
          <w:bCs/>
          <w:i/>
          <w:iCs/>
          <w:sz w:val="28"/>
          <w:szCs w:val="28"/>
        </w:rPr>
      </w:pPr>
      <w:r w:rsidRPr="005340BB">
        <w:rPr>
          <w:rFonts w:ascii="Helvetica" w:hAnsi="Helvetica" w:cs="Helvetica"/>
          <w:sz w:val="28"/>
          <w:szCs w:val="28"/>
        </w:rPr>
        <w:t xml:space="preserve">                                 </w:t>
      </w:r>
      <w:r w:rsidR="005340BB" w:rsidRPr="005340BB">
        <w:rPr>
          <w:rFonts w:ascii="Helvetica" w:hAnsi="Helvetica" w:cs="Helvetica"/>
          <w:sz w:val="28"/>
          <w:szCs w:val="28"/>
        </w:rPr>
        <w:t xml:space="preserve">              </w:t>
      </w:r>
      <w:r w:rsidRPr="005340BB">
        <w:rPr>
          <w:rFonts w:ascii="Berkeley" w:hAnsi="Berkeley" w:cs="Berkeley"/>
          <w:bCs/>
          <w:i/>
          <w:iCs/>
          <w:sz w:val="28"/>
          <w:szCs w:val="28"/>
        </w:rPr>
        <w:t xml:space="preserve"> </w:t>
      </w:r>
      <w:r w:rsidR="00877A13">
        <w:rPr>
          <w:rFonts w:ascii="Berkeley" w:hAnsi="Berkeley" w:cs="Berkeley"/>
          <w:bCs/>
          <w:i/>
          <w:iCs/>
          <w:sz w:val="28"/>
          <w:szCs w:val="28"/>
        </w:rPr>
        <w:t>Curriculum Vitae</w:t>
      </w:r>
      <w:r w:rsidR="000B4970">
        <w:rPr>
          <w:rFonts w:ascii="Berkeley" w:hAnsi="Berkeley" w:cs="Berkeley"/>
          <w:bCs/>
          <w:i/>
          <w:iCs/>
          <w:sz w:val="28"/>
          <w:szCs w:val="28"/>
        </w:rPr>
        <w:t xml:space="preserve">                                                 </w:t>
      </w:r>
      <w:r w:rsidR="000B4970" w:rsidRPr="000B4970">
        <w:rPr>
          <w:rFonts w:ascii="Berkeley" w:hAnsi="Berkeley" w:cs="Berkeley"/>
          <w:bCs/>
          <w:i/>
          <w:iCs/>
          <w:sz w:val="20"/>
          <w:szCs w:val="20"/>
        </w:rPr>
        <w:t>2/2017</w:t>
      </w:r>
    </w:p>
    <w:p w14:paraId="5E7D92FB" w14:textId="49BAFB29" w:rsidR="000957A4" w:rsidRDefault="005340BB" w:rsidP="000957A4">
      <w:pPr>
        <w:pStyle w:val="NoParagraphStyle"/>
        <w:rPr>
          <w:rFonts w:ascii="Berkeley" w:hAnsi="Berkeley" w:cs="Berkeley"/>
          <w:b/>
          <w:bCs/>
        </w:rPr>
      </w:pPr>
      <w:r>
        <w:rPr>
          <w:rFonts w:ascii="Berkeley" w:hAnsi="Berkeley" w:cs="Berkeley"/>
          <w:b/>
          <w:bCs/>
        </w:rPr>
        <w:br/>
      </w:r>
      <w:r w:rsidR="000957A4">
        <w:rPr>
          <w:rFonts w:ascii="Berkeley" w:hAnsi="Berkeley" w:cs="Berkeley"/>
          <w:b/>
          <w:bCs/>
        </w:rPr>
        <w:t xml:space="preserve">PROFESSIONAL </w:t>
      </w:r>
      <w:r w:rsidR="00D95780">
        <w:rPr>
          <w:rFonts w:ascii="Berkeley" w:hAnsi="Berkeley" w:cs="Berkeley"/>
          <w:b/>
          <w:bCs/>
        </w:rPr>
        <w:t xml:space="preserve">ACADEMIC </w:t>
      </w:r>
      <w:r w:rsidR="000957A4">
        <w:rPr>
          <w:rFonts w:ascii="Berkeley" w:hAnsi="Berkeley" w:cs="Berkeley"/>
          <w:b/>
          <w:bCs/>
        </w:rPr>
        <w:t>EXPERIENCE</w:t>
      </w:r>
    </w:p>
    <w:p w14:paraId="127C8AC4" w14:textId="299FB136" w:rsidR="000957A4" w:rsidRPr="00AD563F" w:rsidRDefault="000957A4" w:rsidP="000957A4">
      <w:pPr>
        <w:pStyle w:val="bodytext"/>
        <w:rPr>
          <w:bCs/>
        </w:rPr>
      </w:pPr>
      <w:r w:rsidRPr="00AD563F">
        <w:rPr>
          <w:bCs/>
        </w:rPr>
        <w:t xml:space="preserve">The College of Saint Rose, </w:t>
      </w:r>
      <w:r w:rsidR="005340BB" w:rsidRPr="00AD563F">
        <w:rPr>
          <w:bCs/>
        </w:rPr>
        <w:t xml:space="preserve">Center for Art and Design, </w:t>
      </w:r>
      <w:r w:rsidRPr="00AD563F">
        <w:rPr>
          <w:bCs/>
        </w:rPr>
        <w:t>Albany, New York</w:t>
      </w:r>
    </w:p>
    <w:p w14:paraId="4EE4440A" w14:textId="77777777" w:rsidR="000957A4" w:rsidRDefault="000957A4" w:rsidP="000957A4">
      <w:pPr>
        <w:pStyle w:val="bodytext"/>
      </w:pPr>
    </w:p>
    <w:p w14:paraId="26130E5F" w14:textId="395553F6" w:rsidR="000957A4" w:rsidRDefault="000A7357" w:rsidP="000957A4">
      <w:pPr>
        <w:pStyle w:val="bodytext"/>
      </w:pPr>
      <w:r>
        <w:t xml:space="preserve">Summer 2011, 2012, </w:t>
      </w:r>
      <w:r w:rsidR="002E2610">
        <w:t>2013</w:t>
      </w:r>
      <w:r w:rsidR="00BC6807">
        <w:t xml:space="preserve">, </w:t>
      </w:r>
      <w:r w:rsidR="002A0E37">
        <w:t>2014</w:t>
      </w:r>
      <w:r w:rsidR="00BC6807">
        <w:t xml:space="preserve"> and 2015</w:t>
      </w:r>
      <w:r>
        <w:t>.</w:t>
      </w:r>
      <w:r w:rsidR="002E2610">
        <w:br/>
      </w:r>
      <w:r w:rsidR="002E2610" w:rsidRPr="00F37234">
        <w:rPr>
          <w:b/>
        </w:rPr>
        <w:t>Associate Professor</w:t>
      </w:r>
      <w:r w:rsidR="002E2610">
        <w:rPr>
          <w:b/>
        </w:rPr>
        <w:t xml:space="preserve">  </w:t>
      </w:r>
      <w:r w:rsidR="002E2610" w:rsidRPr="00F37234">
        <w:t>College of Saint Rose</w:t>
      </w:r>
      <w:r w:rsidR="002E2610">
        <w:t>,</w:t>
      </w:r>
      <w:r w:rsidR="002E2610" w:rsidRPr="00F37234">
        <w:t xml:space="preserve"> </w:t>
      </w:r>
      <w:r w:rsidR="002E2610">
        <w:t xml:space="preserve">Summer Art - </w:t>
      </w:r>
      <w:r w:rsidR="002E2610" w:rsidRPr="00F37234">
        <w:t>Summer Visual Art Pre-College Experience</w:t>
      </w:r>
      <w:r w:rsidR="002E2610">
        <w:br/>
        <w:t>- A two-week intensive program involving instruction of basic b</w:t>
      </w:r>
      <w:r>
        <w:t xml:space="preserve">lack and white film photography – camera operation, </w:t>
      </w:r>
      <w:r w:rsidR="00311233">
        <w:t xml:space="preserve">35mm film developing and </w:t>
      </w:r>
      <w:r>
        <w:t>darkroom printing, building a room sized camera obscura, exposing cyanotype on fabric, and learning about composition through a photogram process</w:t>
      </w:r>
      <w:r w:rsidR="00965366">
        <w:t xml:space="preserve"> and specific shooting assignments</w:t>
      </w:r>
      <w:r>
        <w:t xml:space="preserve"> - </w:t>
      </w:r>
      <w:r w:rsidR="00311233">
        <w:t>for</w:t>
      </w:r>
      <w:r w:rsidR="002E2610">
        <w:t xml:space="preserve"> high school students with a seri</w:t>
      </w:r>
      <w:r w:rsidR="00877A13">
        <w:t>ou</w:t>
      </w:r>
      <w:r>
        <w:t xml:space="preserve">s interest in the visual arts. The program culminates with </w:t>
      </w:r>
      <w:r w:rsidR="00877A13">
        <w:t>a</w:t>
      </w:r>
      <w:r w:rsidR="002E2610">
        <w:t xml:space="preserve"> </w:t>
      </w:r>
      <w:r w:rsidR="00E53AF5">
        <w:t xml:space="preserve">student </w:t>
      </w:r>
      <w:r w:rsidR="002E2610">
        <w:t>group exhibition.</w:t>
      </w:r>
      <w:r w:rsidR="002E2610" w:rsidRPr="00F37234">
        <w:br/>
      </w:r>
      <w:r w:rsidR="002E2610">
        <w:br/>
      </w:r>
      <w:r w:rsidR="000957A4">
        <w:t xml:space="preserve">Fall 1992 - Present. </w:t>
      </w:r>
      <w:r w:rsidR="002E2610">
        <w:t xml:space="preserve"> </w:t>
      </w:r>
      <w:r w:rsidR="000957A4">
        <w:t>Full Time teaching Position with Tenure.</w:t>
      </w:r>
    </w:p>
    <w:p w14:paraId="441B2B14" w14:textId="503CC136" w:rsidR="000957A4" w:rsidRDefault="000957A4" w:rsidP="000957A4">
      <w:pPr>
        <w:pStyle w:val="bodytext"/>
      </w:pPr>
      <w:r>
        <w:rPr>
          <w:b/>
          <w:bCs/>
        </w:rPr>
        <w:t xml:space="preserve">Associate Professor (2002-Present), </w:t>
      </w:r>
      <w:r w:rsidR="00880B1F">
        <w:rPr>
          <w:b/>
          <w:bCs/>
        </w:rPr>
        <w:t xml:space="preserve"> </w:t>
      </w:r>
      <w:r>
        <w:rPr>
          <w:b/>
          <w:bCs/>
        </w:rPr>
        <w:t xml:space="preserve">Assistant Professor (1995-2002), </w:t>
      </w:r>
      <w:r w:rsidR="00880B1F">
        <w:rPr>
          <w:b/>
          <w:bCs/>
        </w:rPr>
        <w:t xml:space="preserve"> </w:t>
      </w:r>
      <w:r>
        <w:rPr>
          <w:b/>
          <w:bCs/>
        </w:rPr>
        <w:t xml:space="preserve">Instructor (1992-1995).  </w:t>
      </w:r>
    </w:p>
    <w:p w14:paraId="61506C90" w14:textId="772BB48E" w:rsidR="000957A4" w:rsidRDefault="000957A4" w:rsidP="000957A4">
      <w:pPr>
        <w:pStyle w:val="bodytext"/>
      </w:pPr>
      <w:r>
        <w:t>- The Center for Art and Design at the College of Saint Rose. Photography Department</w:t>
      </w:r>
      <w:r w:rsidR="00884A25">
        <w:t>.</w:t>
      </w:r>
      <w:r w:rsidR="00884A25">
        <w:br/>
      </w:r>
      <w:r w:rsidR="00137F45">
        <w:t xml:space="preserve">Art </w:t>
      </w:r>
      <w:r w:rsidR="00F32632">
        <w:t>Courses taught:</w:t>
      </w:r>
      <w:r w:rsidR="00F32632">
        <w:br/>
      </w:r>
      <w:r w:rsidR="00F32632">
        <w:br/>
      </w:r>
      <w:r w:rsidR="00492C8D">
        <w:t>ART 232</w:t>
      </w:r>
      <w:r w:rsidR="008542B7">
        <w:t xml:space="preserve"> - </w:t>
      </w:r>
      <w:r w:rsidR="00E53AF5">
        <w:t>Introduction to Black and White Photography</w:t>
      </w:r>
      <w:r w:rsidR="008542B7">
        <w:br/>
        <w:t xml:space="preserve">ART 233 - </w:t>
      </w:r>
      <w:r w:rsidR="00F32632">
        <w:t>Color Photography</w:t>
      </w:r>
      <w:r w:rsidR="008542B7">
        <w:br/>
        <w:t>ART 333, 334</w:t>
      </w:r>
      <w:r w:rsidR="00AB0512">
        <w:t xml:space="preserve"> - </w:t>
      </w:r>
      <w:r w:rsidR="0042021B">
        <w:t>Photo Imaging (</w:t>
      </w:r>
      <w:r w:rsidR="00E53AF5">
        <w:t>Intermediate Photography</w:t>
      </w:r>
      <w:r w:rsidR="0042021B">
        <w:t>)</w:t>
      </w:r>
      <w:r w:rsidR="002E6541">
        <w:t xml:space="preserve"> </w:t>
      </w:r>
      <w:r w:rsidR="00A2270F">
        <w:t xml:space="preserve">I, </w:t>
      </w:r>
      <w:r w:rsidR="002E6541">
        <w:t>II</w:t>
      </w:r>
      <w:r w:rsidR="00D86762">
        <w:br/>
      </w:r>
      <w:r w:rsidR="009C7CEB">
        <w:t xml:space="preserve">ART 370 </w:t>
      </w:r>
      <w:r w:rsidR="00832252">
        <w:t>FLP</w:t>
      </w:r>
      <w:r w:rsidR="000F2A67">
        <w:t xml:space="preserve"> - </w:t>
      </w:r>
      <w:r w:rsidR="00533D8B">
        <w:t>“La luz de la Cuba”</w:t>
      </w:r>
      <w:r w:rsidR="00293984">
        <w:t>, The L</w:t>
      </w:r>
      <w:r w:rsidR="00533D8B">
        <w:t>ight of Cuba</w:t>
      </w:r>
      <w:r w:rsidR="00533D8B">
        <w:br/>
        <w:t xml:space="preserve">                              Faculty Led Program in Cuba, Spring 2017</w:t>
      </w:r>
      <w:r w:rsidR="00451468">
        <w:t xml:space="preserve"> </w:t>
      </w:r>
      <w:r w:rsidR="00E53AF5">
        <w:br/>
      </w:r>
      <w:r w:rsidR="008542B7">
        <w:t>ART 380</w:t>
      </w:r>
      <w:r w:rsidR="008166CF">
        <w:t xml:space="preserve"> FLP</w:t>
      </w:r>
      <w:r w:rsidR="008542B7">
        <w:t xml:space="preserve"> - </w:t>
      </w:r>
      <w:r w:rsidR="00A2270F" w:rsidRPr="00872CFF">
        <w:rPr>
          <w:i/>
        </w:rPr>
        <w:t>“Listen With Your Eyes”</w:t>
      </w:r>
      <w:r w:rsidR="00A2270F">
        <w:t xml:space="preserve"> The Photographic Sensibility </w:t>
      </w:r>
      <w:r w:rsidR="004A7FC7">
        <w:t>of Ecuador (and Latin America)</w:t>
      </w:r>
      <w:r w:rsidR="004A7FC7">
        <w:br/>
        <w:t xml:space="preserve">                      </w:t>
      </w:r>
      <w:r w:rsidR="008166CF">
        <w:t xml:space="preserve">        </w:t>
      </w:r>
      <w:r w:rsidR="00501863">
        <w:t>Faculty Led Program in</w:t>
      </w:r>
      <w:r w:rsidR="004A7FC7">
        <w:t xml:space="preserve"> </w:t>
      </w:r>
      <w:r w:rsidR="00501863">
        <w:t>Ecuador, Spring 2015</w:t>
      </w:r>
      <w:r w:rsidR="00501863">
        <w:br/>
      </w:r>
      <w:r w:rsidR="008542B7">
        <w:t xml:space="preserve">ART 432, 439, 440 - </w:t>
      </w:r>
      <w:r w:rsidR="00E53AF5">
        <w:t>Advanced Photography</w:t>
      </w:r>
      <w:r w:rsidR="002E6541">
        <w:t xml:space="preserve"> I, II, III</w:t>
      </w:r>
      <w:r w:rsidR="00EB58B9">
        <w:br/>
        <w:t>ART 489</w:t>
      </w:r>
      <w:r w:rsidR="007B4073">
        <w:t xml:space="preserve"> - </w:t>
      </w:r>
      <w:r w:rsidR="00EB58B9">
        <w:t>Senior Studio Seminar</w:t>
      </w:r>
      <w:r w:rsidR="00E53AF5">
        <w:br/>
      </w:r>
      <w:r w:rsidR="008542B7">
        <w:t>ART 499 - Independent Study</w:t>
      </w:r>
      <w:r w:rsidR="008542B7">
        <w:br/>
        <w:t xml:space="preserve">AED 570 - </w:t>
      </w:r>
      <w:r w:rsidR="00E53AF5">
        <w:t>574 – Graduate Photography</w:t>
      </w:r>
      <w:r w:rsidR="00F32632">
        <w:t xml:space="preserve"> I </w:t>
      </w:r>
      <w:r w:rsidR="00890AEA">
        <w:t>–</w:t>
      </w:r>
      <w:r w:rsidR="00F32632">
        <w:t xml:space="preserve"> V</w:t>
      </w:r>
      <w:r w:rsidR="00137F45">
        <w:br/>
      </w:r>
      <w:r w:rsidR="00137F45">
        <w:br/>
        <w:t>Additional courses taught:</w:t>
      </w:r>
      <w:r w:rsidR="00890AEA">
        <w:br/>
      </w:r>
      <w:r w:rsidR="00890AEA">
        <w:br/>
      </w:r>
      <w:r w:rsidR="0042021B">
        <w:t>ART 108 - Two Dimensional Design</w:t>
      </w:r>
      <w:r w:rsidR="009B4C79">
        <w:t xml:space="preserve"> (for non art majors)</w:t>
      </w:r>
      <w:r w:rsidR="0042021B">
        <w:br/>
      </w:r>
      <w:r w:rsidR="00890AEA">
        <w:t>COM 309</w:t>
      </w:r>
      <w:r w:rsidR="0042021B">
        <w:t xml:space="preserve"> - </w:t>
      </w:r>
      <w:r w:rsidR="00890AEA">
        <w:t>Photo/</w:t>
      </w:r>
      <w:r w:rsidR="00890AEA" w:rsidRPr="0042021B">
        <w:rPr>
          <w:i/>
        </w:rPr>
        <w:t>Journalism</w:t>
      </w:r>
      <w:r w:rsidR="00890AEA">
        <w:t>, Photography as Document</w:t>
      </w:r>
      <w:r w:rsidR="008166CF">
        <w:t xml:space="preserve"> (Communications Majors)</w:t>
      </w:r>
      <w:r w:rsidR="00E53AF5">
        <w:br/>
      </w:r>
    </w:p>
    <w:p w14:paraId="737815E8" w14:textId="422B6BC5" w:rsidR="000957A4" w:rsidRDefault="000957A4" w:rsidP="000957A4">
      <w:pPr>
        <w:pStyle w:val="bodytext"/>
      </w:pPr>
      <w:r>
        <w:t>Fall 1991-Spring 1992</w:t>
      </w:r>
    </w:p>
    <w:p w14:paraId="60ED6CE6" w14:textId="65E5747C" w:rsidR="000957A4" w:rsidRDefault="000957A4" w:rsidP="000957A4">
      <w:pPr>
        <w:pStyle w:val="bodytext"/>
      </w:pPr>
      <w:r>
        <w:rPr>
          <w:b/>
          <w:bCs/>
        </w:rPr>
        <w:t xml:space="preserve">Instructor - Full Time </w:t>
      </w:r>
      <w:r w:rsidR="00284957">
        <w:t>(one year terminal contract</w:t>
      </w:r>
      <w:r>
        <w:t>)</w:t>
      </w:r>
    </w:p>
    <w:p w14:paraId="0F77AB12" w14:textId="2461B5D1" w:rsidR="000957A4" w:rsidRDefault="000957A4" w:rsidP="000957A4">
      <w:pPr>
        <w:pStyle w:val="bodytext"/>
      </w:pPr>
      <w:r>
        <w:t xml:space="preserve">- Instruction of all </w:t>
      </w:r>
      <w:r w:rsidR="00284957">
        <w:t xml:space="preserve">Introduction to Black and White Photography courses (ART 232), Color </w:t>
      </w:r>
      <w:r>
        <w:t>Photo</w:t>
      </w:r>
      <w:r w:rsidR="00284957">
        <w:t xml:space="preserve">graphy </w:t>
      </w:r>
      <w:r>
        <w:t xml:space="preserve">courses </w:t>
      </w:r>
      <w:r w:rsidR="00284957">
        <w:t xml:space="preserve">(ART 233) - </w:t>
      </w:r>
      <w:r>
        <w:t>2 sect</w:t>
      </w:r>
      <w:r w:rsidR="00284957">
        <w:t>ions of each per semester, Advanced P</w:t>
      </w:r>
      <w:r>
        <w:t>hotography</w:t>
      </w:r>
      <w:r w:rsidR="00284957">
        <w:t xml:space="preserve"> (ART 432, 439, 440), </w:t>
      </w:r>
      <w:r>
        <w:t xml:space="preserve">two students </w:t>
      </w:r>
      <w:r w:rsidR="00284957">
        <w:t>in Graduate Photography (AED 570 – 574),</w:t>
      </w:r>
      <w:r>
        <w:t xml:space="preserve"> and one independent study student combining photography with screen printing.</w:t>
      </w:r>
    </w:p>
    <w:p w14:paraId="4A5CEEE0" w14:textId="77777777" w:rsidR="000957A4" w:rsidRDefault="000957A4" w:rsidP="000957A4">
      <w:pPr>
        <w:pStyle w:val="bodytext"/>
      </w:pPr>
      <w:r>
        <w:t>- Other responsibilities included the supervision of one adjunct instructor teaching Applied Photography, attending junior reviews and faculty meetings, overseeing work study students, compiling appropriate information for the potential expansion of the dedicated photography area along with offering direction for it's design, ordering all necessary supplies and</w:t>
      </w:r>
    </w:p>
    <w:p w14:paraId="6A44F6F1" w14:textId="77777777" w:rsidR="000957A4" w:rsidRDefault="000957A4" w:rsidP="000957A4">
      <w:pPr>
        <w:pStyle w:val="bodytext"/>
      </w:pPr>
      <w:r>
        <w:t xml:space="preserve">materials for both classroom and darkrooms, keeping office hours, shooting photographs for the Art School, and the overall maintenance of the photography department. </w:t>
      </w:r>
    </w:p>
    <w:p w14:paraId="72C26725" w14:textId="77777777" w:rsidR="000957A4" w:rsidRDefault="000957A4" w:rsidP="000957A4">
      <w:pPr>
        <w:pStyle w:val="bodytext"/>
      </w:pPr>
    </w:p>
    <w:p w14:paraId="26FBF05A" w14:textId="77777777" w:rsidR="000957A4" w:rsidRDefault="000957A4" w:rsidP="000957A4">
      <w:pPr>
        <w:pStyle w:val="bodytext"/>
      </w:pPr>
      <w:r>
        <w:t>Summer 1991 - First Session</w:t>
      </w:r>
    </w:p>
    <w:p w14:paraId="2A40748E" w14:textId="4A13DCEE" w:rsidR="000957A4" w:rsidRDefault="000957A4" w:rsidP="000957A4">
      <w:pPr>
        <w:pStyle w:val="bodytext"/>
      </w:pPr>
      <w:r>
        <w:rPr>
          <w:b/>
          <w:bCs/>
        </w:rPr>
        <w:t xml:space="preserve">Instructor - Adjunct Faculty </w:t>
      </w:r>
      <w:r>
        <w:t xml:space="preserve"> Instruction of Art 232 </w:t>
      </w:r>
      <w:r w:rsidR="00303A10">
        <w:t>–</w:t>
      </w:r>
      <w:r>
        <w:t xml:space="preserve"> 01</w:t>
      </w:r>
      <w:r w:rsidR="00303A10">
        <w:t>,</w:t>
      </w:r>
      <w:r>
        <w:t xml:space="preserve"> </w:t>
      </w:r>
      <w:r w:rsidR="00303A10">
        <w:t>Introduction to Black and White Photography</w:t>
      </w:r>
      <w:r>
        <w:t>.</w:t>
      </w:r>
    </w:p>
    <w:p w14:paraId="05C4267C" w14:textId="77777777" w:rsidR="000957A4" w:rsidRDefault="000957A4" w:rsidP="000957A4">
      <w:pPr>
        <w:pStyle w:val="bodytext"/>
      </w:pPr>
      <w:r>
        <w:t>- Responsibilities also included ordering supplies for both classroom lectures and the darkroom, all chemistry mixing, and</w:t>
      </w:r>
    </w:p>
    <w:p w14:paraId="4BF95AFC" w14:textId="7AC5FAC9" w:rsidR="000957A4" w:rsidRDefault="000957A4" w:rsidP="000957A4">
      <w:pPr>
        <w:pStyle w:val="bodytext"/>
      </w:pPr>
      <w:r>
        <w:t xml:space="preserve">darkroom equipment maintenance.  </w:t>
      </w:r>
      <w:r w:rsidR="00293984">
        <w:br/>
      </w:r>
      <w:r>
        <w:lastRenderedPageBreak/>
        <w:t>Fall 1990</w:t>
      </w:r>
    </w:p>
    <w:p w14:paraId="3824644B" w14:textId="6BE75159" w:rsidR="000957A4" w:rsidRDefault="000957A4" w:rsidP="000957A4">
      <w:pPr>
        <w:pStyle w:val="bodytext"/>
      </w:pPr>
      <w:r>
        <w:rPr>
          <w:b/>
          <w:bCs/>
        </w:rPr>
        <w:t>Instructor - Adjunct Faculty</w:t>
      </w:r>
      <w:r w:rsidR="00303A10">
        <w:t xml:space="preserve">  Instruction of Art 250, </w:t>
      </w:r>
      <w:r>
        <w:t>Graphic Production Workshop</w:t>
      </w:r>
      <w:r w:rsidR="00303A10">
        <w:t>.</w:t>
      </w:r>
    </w:p>
    <w:p w14:paraId="6728568D" w14:textId="77777777" w:rsidR="000957A4" w:rsidRDefault="000957A4" w:rsidP="000957A4">
      <w:pPr>
        <w:pStyle w:val="bodytext"/>
      </w:pPr>
      <w:r>
        <w:t>- Course consisted of explanation and demonstration of numerous and varied assignments designed to develop the basic skills required of Graphic Design majors. Areas emphasized included: producing paste-ups and mechanicals for camera ready art, clean and accurate inking of both board and vellum surfaces, precise measuring, registration of acetate overlays, correct usage of basic tools and materials, and lectures on studio responsibilities, four color separations and offset printing methods.</w:t>
      </w:r>
    </w:p>
    <w:p w14:paraId="77AC891A" w14:textId="0C5D51B9" w:rsidR="000957A4" w:rsidRDefault="000851A2" w:rsidP="000957A4">
      <w:pPr>
        <w:pStyle w:val="bodytext"/>
      </w:pPr>
      <w:r>
        <w:br/>
      </w:r>
      <w:r w:rsidR="000957A4">
        <w:t>Spring 1990</w:t>
      </w:r>
    </w:p>
    <w:p w14:paraId="3114AB79" w14:textId="77777777" w:rsidR="000957A4" w:rsidRDefault="000957A4" w:rsidP="000957A4">
      <w:pPr>
        <w:pStyle w:val="bodytext"/>
      </w:pPr>
      <w:r>
        <w:rPr>
          <w:b/>
          <w:bCs/>
        </w:rPr>
        <w:t>Instructor - Adjunct Faculty</w:t>
      </w:r>
    </w:p>
    <w:p w14:paraId="6DF163BF" w14:textId="3AFB85D9" w:rsidR="000957A4" w:rsidRDefault="000957A4" w:rsidP="000957A4">
      <w:pPr>
        <w:pStyle w:val="bodytext"/>
      </w:pPr>
      <w:r>
        <w:t xml:space="preserve">- Instruction of four photography classes which included two sections of </w:t>
      </w:r>
      <w:r w:rsidR="00880B1F">
        <w:t>Introduction to Black and White Photography (ART 232)</w:t>
      </w:r>
      <w:r>
        <w:t xml:space="preserve">, one section of </w:t>
      </w:r>
      <w:r w:rsidR="00880B1F">
        <w:t xml:space="preserve">Color </w:t>
      </w:r>
      <w:r>
        <w:t>Photo</w:t>
      </w:r>
      <w:r w:rsidR="00880B1F">
        <w:t>graphy (ART 233)</w:t>
      </w:r>
      <w:r>
        <w:t>, and one section of</w:t>
      </w:r>
      <w:r w:rsidR="00880B1F">
        <w:t xml:space="preserve"> </w:t>
      </w:r>
      <w:r>
        <w:t>Advanced Photography</w:t>
      </w:r>
      <w:r w:rsidR="00880B1F">
        <w:t xml:space="preserve"> (ART 432, 439, 440)</w:t>
      </w:r>
      <w:r>
        <w:t xml:space="preserve">. </w:t>
      </w:r>
    </w:p>
    <w:p w14:paraId="0A1E574E" w14:textId="77777777" w:rsidR="000957A4" w:rsidRDefault="000957A4" w:rsidP="000957A4">
      <w:pPr>
        <w:pStyle w:val="bodytext"/>
      </w:pPr>
      <w:r>
        <w:t>- All aspects of photography were covered including basic camera operation, exposing and developing both black and white</w:t>
      </w:r>
    </w:p>
    <w:p w14:paraId="4907F359" w14:textId="77777777" w:rsidR="000957A4" w:rsidRDefault="000957A4" w:rsidP="000957A4">
      <w:pPr>
        <w:pStyle w:val="bodytext"/>
      </w:pPr>
      <w:r>
        <w:t>and color materials, electronic flash, printing and darkroom procedure, aesthetic concerns and constructive critiques, and</w:t>
      </w:r>
    </w:p>
    <w:p w14:paraId="510F7705" w14:textId="77777777" w:rsidR="000957A4" w:rsidRDefault="000957A4" w:rsidP="000957A4">
      <w:pPr>
        <w:pStyle w:val="bodytext"/>
      </w:pPr>
      <w:r>
        <w:t>presentation/exhibition of finished work.</w:t>
      </w:r>
    </w:p>
    <w:p w14:paraId="4F3BC6A4" w14:textId="38E4210F" w:rsidR="000957A4" w:rsidRDefault="000957A4" w:rsidP="000957A4">
      <w:pPr>
        <w:pStyle w:val="bodytext"/>
      </w:pPr>
      <w:r>
        <w:t>- My responsibilities also included the supervis</w:t>
      </w:r>
      <w:r w:rsidR="00387077">
        <w:t>i</w:t>
      </w:r>
      <w:r>
        <w:t>on of two work study students, ordering supplies for both the classroom</w:t>
      </w:r>
    </w:p>
    <w:p w14:paraId="43404F0E" w14:textId="77777777" w:rsidR="000957A4" w:rsidRDefault="000957A4" w:rsidP="000957A4">
      <w:pPr>
        <w:pStyle w:val="bodytext"/>
      </w:pPr>
      <w:r>
        <w:t>lectures and the darkroom, process demonstrations, keeping office hours, and the overall maintenance of the photography</w:t>
      </w:r>
    </w:p>
    <w:p w14:paraId="15259EE2" w14:textId="3FA2E507" w:rsidR="000957A4" w:rsidRPr="009D4D98" w:rsidRDefault="000957A4" w:rsidP="000957A4">
      <w:pPr>
        <w:pStyle w:val="bodytext"/>
        <w:rPr>
          <w:b/>
        </w:rPr>
      </w:pPr>
      <w:r>
        <w:t>department.</w:t>
      </w:r>
      <w:r w:rsidR="009D4D98">
        <w:br/>
      </w:r>
      <w:r w:rsidR="009D4D98">
        <w:br/>
      </w:r>
      <w:r w:rsidR="009D4D98">
        <w:rPr>
          <w:b/>
        </w:rPr>
        <w:t xml:space="preserve">College </w:t>
      </w:r>
      <w:r w:rsidR="009D4D98" w:rsidRPr="009D4D98">
        <w:rPr>
          <w:b/>
        </w:rPr>
        <w:t>Visiting Artist</w:t>
      </w:r>
      <w:r w:rsidR="00BC0E4F">
        <w:rPr>
          <w:b/>
        </w:rPr>
        <w:t>/Photographer</w:t>
      </w:r>
      <w:r w:rsidR="009D4D98" w:rsidRPr="009D4D98">
        <w:rPr>
          <w:b/>
        </w:rPr>
        <w:t xml:space="preserve"> Events</w:t>
      </w:r>
      <w:r w:rsidR="007D7146">
        <w:rPr>
          <w:b/>
        </w:rPr>
        <w:br/>
      </w:r>
      <w:r w:rsidR="007D7146" w:rsidRPr="007D7146">
        <w:t>- Responsible for initial contact and invitation</w:t>
      </w:r>
      <w:r w:rsidR="007D7146">
        <w:t xml:space="preserve"> </w:t>
      </w:r>
      <w:r w:rsidR="00371711">
        <w:t>with the intent to schedule</w:t>
      </w:r>
      <w:r w:rsidR="00D10B8C">
        <w:t xml:space="preserve"> interesting photographers for</w:t>
      </w:r>
      <w:r w:rsidR="007D7146">
        <w:t xml:space="preserve"> exhibit</w:t>
      </w:r>
      <w:r w:rsidR="00D10B8C">
        <w:t>ions</w:t>
      </w:r>
      <w:r w:rsidR="007D7146">
        <w:t xml:space="preserve"> </w:t>
      </w:r>
      <w:r w:rsidR="00D10B8C">
        <w:t>and/</w:t>
      </w:r>
      <w:r w:rsidR="007D7146">
        <w:t>or lecture</w:t>
      </w:r>
      <w:r w:rsidR="00033E18">
        <w:t>s</w:t>
      </w:r>
      <w:r w:rsidR="007D7146">
        <w:t xml:space="preserve"> at the college.</w:t>
      </w:r>
      <w:r w:rsidR="009D4D98" w:rsidRPr="007D7146">
        <w:br/>
      </w:r>
      <w:r w:rsidR="00033E18">
        <w:br/>
        <w:t xml:space="preserve">Kevin Bubriski, November, 1996 - </w:t>
      </w:r>
      <w:r w:rsidR="00BC0E4F">
        <w:t>served on a panel di</w:t>
      </w:r>
      <w:r w:rsidR="00033E18">
        <w:t>scussion.</w:t>
      </w:r>
      <w:r w:rsidR="00033E18">
        <w:br/>
      </w:r>
      <w:r w:rsidR="00033E18" w:rsidRPr="00BC0E4F">
        <w:t>Duane Michals</w:t>
      </w:r>
      <w:r w:rsidR="00033E18">
        <w:t>, December, 1998 - exhibition, and lecture.</w:t>
      </w:r>
      <w:r w:rsidR="00033E18">
        <w:br/>
        <w:t>Robert ParkeHarrison, April, 2002 - lecture.</w:t>
      </w:r>
      <w:r w:rsidR="00033E18">
        <w:br/>
        <w:t xml:space="preserve">Keith Carter, September, 2009 - </w:t>
      </w:r>
      <w:r w:rsidR="00BC0E4F">
        <w:t xml:space="preserve">exhibition, lecture, and </w:t>
      </w:r>
      <w:r w:rsidR="00803D1F">
        <w:t xml:space="preserve">upper level </w:t>
      </w:r>
      <w:r w:rsidR="00BC0E4F">
        <w:t>student critiques.</w:t>
      </w:r>
      <w:r w:rsidR="00D95780">
        <w:br/>
      </w:r>
      <w:r w:rsidR="00D95780">
        <w:br/>
      </w:r>
      <w:r w:rsidR="00803D1F">
        <w:rPr>
          <w:b/>
          <w:sz w:val="24"/>
          <w:szCs w:val="24"/>
        </w:rPr>
        <w:br/>
      </w:r>
      <w:r w:rsidR="00D95780" w:rsidRPr="00D95780">
        <w:rPr>
          <w:b/>
          <w:sz w:val="24"/>
          <w:szCs w:val="24"/>
        </w:rPr>
        <w:t>PROFESSIONAL EXPERIENCE</w:t>
      </w:r>
      <w:r w:rsidR="00BC0E4F">
        <w:t xml:space="preserve"> </w:t>
      </w:r>
    </w:p>
    <w:p w14:paraId="5F4D12ED" w14:textId="5BF96345" w:rsidR="000957A4" w:rsidRDefault="00D95780" w:rsidP="000957A4">
      <w:pPr>
        <w:pStyle w:val="bodytext"/>
      </w:pPr>
      <w:r>
        <w:rPr>
          <w:b/>
          <w:bCs/>
        </w:rPr>
        <w:br/>
      </w:r>
      <w:r w:rsidR="000957A4">
        <w:rPr>
          <w:b/>
          <w:bCs/>
        </w:rPr>
        <w:t>Insomnia Design, Albany, New York</w:t>
      </w:r>
    </w:p>
    <w:p w14:paraId="2ADBEB3C" w14:textId="77777777" w:rsidR="000957A4" w:rsidRDefault="000957A4" w:rsidP="000957A4">
      <w:pPr>
        <w:pStyle w:val="bodytext"/>
      </w:pPr>
      <w:r>
        <w:t>1989 - Present</w:t>
      </w:r>
    </w:p>
    <w:p w14:paraId="51DC2E2B" w14:textId="3441E9CB" w:rsidR="000957A4" w:rsidRDefault="000957A4" w:rsidP="000957A4">
      <w:pPr>
        <w:pStyle w:val="bodytext"/>
      </w:pPr>
      <w:r>
        <w:t xml:space="preserve">- </w:t>
      </w:r>
      <w:r w:rsidR="00C419C4">
        <w:t>Co-Founder/</w:t>
      </w:r>
      <w:r>
        <w:t>Associate and principal designer/photographer for a free-lance design firm producing promotional materials for numerous corporate and institutional clients.</w:t>
      </w:r>
    </w:p>
    <w:p w14:paraId="06E40B81" w14:textId="77777777" w:rsidR="000957A4" w:rsidRDefault="000957A4" w:rsidP="000957A4">
      <w:pPr>
        <w:pStyle w:val="NoParagraphStyle"/>
        <w:rPr>
          <w:rFonts w:ascii="Berkeley" w:hAnsi="Berkeley" w:cs="Berkeley"/>
        </w:rPr>
      </w:pPr>
    </w:p>
    <w:p w14:paraId="759A0C35" w14:textId="4AFBCC94" w:rsidR="000957A4" w:rsidRDefault="000957A4" w:rsidP="000957A4">
      <w:pPr>
        <w:pStyle w:val="NoParagraphStyle"/>
        <w:rPr>
          <w:rFonts w:ascii="Berkeley" w:hAnsi="Berkeley" w:cs="Berkeley"/>
          <w:sz w:val="20"/>
          <w:szCs w:val="20"/>
        </w:rPr>
      </w:pPr>
      <w:r>
        <w:rPr>
          <w:rFonts w:ascii="Berkeley" w:hAnsi="Berkeley" w:cs="Berkeley"/>
          <w:b/>
          <w:bCs/>
          <w:sz w:val="20"/>
          <w:szCs w:val="20"/>
        </w:rPr>
        <w:t>Weiss / Watson Inc., Manhattan, New York</w:t>
      </w:r>
      <w:r w:rsidR="00387077">
        <w:rPr>
          <w:rFonts w:ascii="Berkeley" w:hAnsi="Berkeley" w:cs="Berkeley"/>
          <w:b/>
          <w:bCs/>
          <w:sz w:val="20"/>
          <w:szCs w:val="20"/>
        </w:rPr>
        <w:t xml:space="preserve"> City</w:t>
      </w:r>
    </w:p>
    <w:p w14:paraId="31D33DDF" w14:textId="77777777" w:rsidR="000957A4" w:rsidRDefault="000957A4" w:rsidP="000957A4">
      <w:pPr>
        <w:pStyle w:val="bodytext"/>
      </w:pPr>
      <w:r>
        <w:t>1985 - 1987</w:t>
      </w:r>
    </w:p>
    <w:p w14:paraId="0FF96E27" w14:textId="77777777" w:rsidR="000957A4" w:rsidRDefault="000957A4" w:rsidP="000957A4">
      <w:pPr>
        <w:pStyle w:val="bodytext"/>
      </w:pPr>
      <w:r>
        <w:rPr>
          <w:b/>
          <w:bCs/>
        </w:rPr>
        <w:t>Art Director</w:t>
      </w:r>
    </w:p>
    <w:p w14:paraId="6F039559" w14:textId="77777777" w:rsidR="000957A4" w:rsidRDefault="000957A4" w:rsidP="000957A4">
      <w:pPr>
        <w:pStyle w:val="bodytext"/>
      </w:pPr>
      <w:r>
        <w:t>- Responsible for concept, design and visual presentation of advertising  and promotional material for numerous accounts including: AT&amp;T, Philip Morris, Panasonic, Canon Copiers, Izod, Coty Cosmetics and London Fog.</w:t>
      </w:r>
    </w:p>
    <w:p w14:paraId="77856699" w14:textId="77777777" w:rsidR="000957A4" w:rsidRDefault="000957A4" w:rsidP="000957A4">
      <w:pPr>
        <w:pStyle w:val="bodytext"/>
      </w:pPr>
    </w:p>
    <w:p w14:paraId="53BDF1BE" w14:textId="77777777" w:rsidR="000957A4" w:rsidRDefault="000957A4" w:rsidP="000957A4">
      <w:pPr>
        <w:pStyle w:val="bodytext"/>
      </w:pPr>
      <w:r>
        <w:t>- In charge of setting up and maintaining an in-house photography studio for corporate portraiture and product/table top images. Involved the hiring of illustrators and photographers; scheduling of locations, props and merchandise for additional photo sessions. Supervision of mechanical and comp artists. Approval of mechanicals and color press proofs for printing release.</w:t>
      </w:r>
    </w:p>
    <w:p w14:paraId="38EFF119" w14:textId="77777777" w:rsidR="000957A4" w:rsidRDefault="000957A4" w:rsidP="000957A4">
      <w:pPr>
        <w:pStyle w:val="bodytext"/>
      </w:pPr>
    </w:p>
    <w:p w14:paraId="01D39614" w14:textId="77777777" w:rsidR="007C6684" w:rsidRDefault="007C6684" w:rsidP="007C6684">
      <w:pPr>
        <w:pStyle w:val="bodytext"/>
      </w:pPr>
      <w:r>
        <w:rPr>
          <w:b/>
          <w:bCs/>
        </w:rPr>
        <w:t>Michael Reinhardt Studio, Manhattan, New York City</w:t>
      </w:r>
    </w:p>
    <w:p w14:paraId="2D3130E5" w14:textId="77777777" w:rsidR="007C6684" w:rsidRDefault="007C6684" w:rsidP="007C6684">
      <w:pPr>
        <w:pStyle w:val="bodytext"/>
      </w:pPr>
      <w:r>
        <w:t>1981 - 1982</w:t>
      </w:r>
    </w:p>
    <w:p w14:paraId="532D7A70" w14:textId="77777777" w:rsidR="007C6684" w:rsidRDefault="007C6684" w:rsidP="007C6684">
      <w:pPr>
        <w:pStyle w:val="bodytext"/>
      </w:pPr>
      <w:r>
        <w:rPr>
          <w:b/>
          <w:bCs/>
        </w:rPr>
        <w:t>Photo Studio Assistant</w:t>
      </w:r>
    </w:p>
    <w:p w14:paraId="12BF02D7" w14:textId="77777777" w:rsidR="007C6684" w:rsidRDefault="007C6684" w:rsidP="007C6684">
      <w:pPr>
        <w:pStyle w:val="bodytext"/>
      </w:pPr>
      <w:r>
        <w:t>- First hand experience working with professionals in the field of fashion photography. Assisted in all aspects of studio work,  familiar with 35mm, medium and 4x5 formats. Traveled on location to shoot editorial magazine assignments for Harpers Bazaar and Vogue.</w:t>
      </w:r>
    </w:p>
    <w:p w14:paraId="68011536" w14:textId="44DCB803" w:rsidR="000957A4" w:rsidRDefault="007C6684" w:rsidP="000957A4">
      <w:pPr>
        <w:pStyle w:val="bodytext"/>
      </w:pPr>
      <w:r>
        <w:rPr>
          <w:b/>
          <w:bCs/>
        </w:rPr>
        <w:br/>
      </w:r>
      <w:r w:rsidR="000957A4">
        <w:rPr>
          <w:b/>
          <w:bCs/>
        </w:rPr>
        <w:t>American Broadcasting Company, Manhattan, New York</w:t>
      </w:r>
    </w:p>
    <w:p w14:paraId="0C979D40" w14:textId="77777777" w:rsidR="000957A4" w:rsidRDefault="000957A4" w:rsidP="000957A4">
      <w:pPr>
        <w:pStyle w:val="bodytext"/>
      </w:pPr>
      <w:r>
        <w:t>1979 - 1985</w:t>
      </w:r>
    </w:p>
    <w:p w14:paraId="2F78518E" w14:textId="628C36FC" w:rsidR="000957A4" w:rsidRDefault="000957A4" w:rsidP="000957A4">
      <w:pPr>
        <w:pStyle w:val="bodytext"/>
      </w:pPr>
      <w:r>
        <w:rPr>
          <w:b/>
          <w:bCs/>
        </w:rPr>
        <w:t>Graphic Designer</w:t>
      </w:r>
      <w:r w:rsidR="007C6684">
        <w:rPr>
          <w:b/>
          <w:bCs/>
        </w:rPr>
        <w:t>/Mechanical Artist</w:t>
      </w:r>
    </w:p>
    <w:p w14:paraId="35DD7BFE" w14:textId="050C9721" w:rsidR="000957A4" w:rsidRDefault="000957A4" w:rsidP="000957A4">
      <w:pPr>
        <w:pStyle w:val="bodytext"/>
      </w:pPr>
      <w:r>
        <w:t>- Involved in the development and design of sales promotion materials including: brochures, booklets, folders and invitations. Design and layout of several corporate news letters.</w:t>
      </w:r>
      <w:r w:rsidR="001C665E">
        <w:t xml:space="preserve"> </w:t>
      </w:r>
      <w:r>
        <w:t>Illustrations for monthly magazines, various brochures and newspaper</w:t>
      </w:r>
      <w:r w:rsidR="00371711">
        <w:t xml:space="preserve"> </w:t>
      </w:r>
      <w:r>
        <w:t>advertisements. On-air slide promotions for ABC Television Network. Extensive knowledge of production methods for the preparation of printed materials,  including full-color.</w:t>
      </w:r>
    </w:p>
    <w:p w14:paraId="0CEA9D16" w14:textId="77777777" w:rsidR="000957A4" w:rsidRDefault="000957A4" w:rsidP="000957A4">
      <w:pPr>
        <w:pStyle w:val="bodytext"/>
      </w:pPr>
    </w:p>
    <w:p w14:paraId="0C2D7CB6" w14:textId="7DA6D9BB" w:rsidR="000957A4" w:rsidRDefault="000957A4" w:rsidP="000957A4">
      <w:pPr>
        <w:pStyle w:val="bodytext"/>
      </w:pPr>
      <w:r>
        <w:rPr>
          <w:b/>
          <w:bCs/>
        </w:rPr>
        <w:t>Freelance Accounts</w:t>
      </w:r>
      <w:r w:rsidR="00A16E0C">
        <w:t xml:space="preserve"> (</w:t>
      </w:r>
      <w:r>
        <w:t>Since 1974</w:t>
      </w:r>
      <w:r w:rsidR="00A16E0C">
        <w:t>)</w:t>
      </w:r>
    </w:p>
    <w:p w14:paraId="48161AF3" w14:textId="5C7F1425" w:rsidR="000957A4" w:rsidRDefault="000957A4" w:rsidP="000957A4">
      <w:pPr>
        <w:pStyle w:val="bodytext"/>
      </w:pPr>
      <w:r>
        <w:br/>
      </w:r>
      <w:r w:rsidR="00A16E0C">
        <w:t>- THE COLLEGE OF SAINT ROSE – Promotional materials (brochures, flyers, etc..), academic catalog covers.</w:t>
      </w:r>
      <w:r w:rsidR="00A16E0C">
        <w:br/>
      </w:r>
      <w:r>
        <w:t>- JOHNSON &amp; JOHNSON - Sketches for an annual report.</w:t>
      </w:r>
    </w:p>
    <w:p w14:paraId="1314A509" w14:textId="77777777" w:rsidR="000957A4" w:rsidRDefault="000957A4" w:rsidP="000957A4">
      <w:pPr>
        <w:pStyle w:val="bodytext"/>
      </w:pPr>
      <w:r>
        <w:t>- READERS DIGEST - Black and white illustrations for an article on health.</w:t>
      </w:r>
    </w:p>
    <w:p w14:paraId="1A0C0C0F" w14:textId="7038AEF2" w:rsidR="000957A4" w:rsidRDefault="000957A4" w:rsidP="000957A4">
      <w:pPr>
        <w:pStyle w:val="bodytext"/>
      </w:pPr>
      <w:r>
        <w:t xml:space="preserve">- OTIS ELEVATOR </w:t>
      </w:r>
      <w:r w:rsidR="00A16E0C">
        <w:t>–</w:t>
      </w:r>
      <w:r>
        <w:t xml:space="preserve"> Slide</w:t>
      </w:r>
      <w:r w:rsidR="00A16E0C">
        <w:t>/Audio Visual</w:t>
      </w:r>
      <w:r>
        <w:t xml:space="preserve"> presentation</w:t>
      </w:r>
      <w:r w:rsidR="00A16E0C">
        <w:t xml:space="preserve"> for conferences</w:t>
      </w:r>
      <w:r>
        <w:t>.</w:t>
      </w:r>
    </w:p>
    <w:p w14:paraId="5B37615B" w14:textId="77777777" w:rsidR="000957A4" w:rsidRDefault="000957A4" w:rsidP="000957A4">
      <w:pPr>
        <w:pStyle w:val="bodytext"/>
      </w:pPr>
      <w:r>
        <w:t>- MTV - Comps and mechanicals for several advertisements.</w:t>
      </w:r>
    </w:p>
    <w:p w14:paraId="769ECBF4" w14:textId="77777777" w:rsidR="000957A4" w:rsidRDefault="000957A4" w:rsidP="000957A4">
      <w:pPr>
        <w:pStyle w:val="bodytext"/>
      </w:pPr>
      <w:r>
        <w:t>- CASE DATA PRODUCTS - Pen and ink illustrations for a computer software brochure.</w:t>
      </w:r>
    </w:p>
    <w:p w14:paraId="45033F0F" w14:textId="77777777" w:rsidR="000957A4" w:rsidRDefault="000957A4" w:rsidP="000957A4">
      <w:pPr>
        <w:pStyle w:val="bodytext"/>
      </w:pPr>
      <w:r>
        <w:t>- TIME / LIFE - Color illustration for a direct mail piece.</w:t>
      </w:r>
    </w:p>
    <w:p w14:paraId="28970030" w14:textId="77777777" w:rsidR="000957A4" w:rsidRDefault="000957A4" w:rsidP="000957A4">
      <w:pPr>
        <w:pStyle w:val="bodytext"/>
      </w:pPr>
      <w:r>
        <w:t>- WPLJ RADIO - Brochure designs, comps and numerous illustrations.</w:t>
      </w:r>
    </w:p>
    <w:p w14:paraId="43EEEDD4" w14:textId="77777777" w:rsidR="000957A4" w:rsidRDefault="000957A4" w:rsidP="000957A4">
      <w:pPr>
        <w:pStyle w:val="bodytext"/>
      </w:pPr>
      <w:r>
        <w:t>- WKTU RADIO - Full color comps.</w:t>
      </w:r>
    </w:p>
    <w:p w14:paraId="4026C74A" w14:textId="77777777" w:rsidR="000957A4" w:rsidRDefault="000957A4" w:rsidP="000957A4">
      <w:pPr>
        <w:pStyle w:val="bodytext"/>
      </w:pPr>
      <w:r>
        <w:t>- NATIONAL SLIDE MAKERS - Computer generated illustrations.</w:t>
      </w:r>
    </w:p>
    <w:p w14:paraId="2AB84397" w14:textId="30D487EC" w:rsidR="000957A4" w:rsidRDefault="000957A4" w:rsidP="000957A4">
      <w:pPr>
        <w:pStyle w:val="bodytext"/>
      </w:pPr>
      <w:r>
        <w:t>- DEWAR</w:t>
      </w:r>
      <w:r w:rsidR="00482220">
        <w:t>’</w:t>
      </w:r>
      <w:r>
        <w:t>S - Illustrated portraits for Dewar</w:t>
      </w:r>
      <w:r w:rsidR="002A0E37">
        <w:t>’</w:t>
      </w:r>
      <w:r>
        <w:t>s profile series.</w:t>
      </w:r>
    </w:p>
    <w:p w14:paraId="7A05CC4C" w14:textId="77777777" w:rsidR="000957A4" w:rsidRDefault="000957A4" w:rsidP="000957A4">
      <w:pPr>
        <w:pStyle w:val="bodytext"/>
      </w:pPr>
      <w:r>
        <w:t>- AMERICAN EXPRESS - Pen and ink illustrations.</w:t>
      </w:r>
    </w:p>
    <w:p w14:paraId="4B7B74A6" w14:textId="77777777" w:rsidR="000957A4" w:rsidRDefault="000957A4" w:rsidP="000957A4">
      <w:pPr>
        <w:pStyle w:val="bodytext"/>
      </w:pPr>
      <w:r>
        <w:t>- BENTON &amp; BOWLES - Comps and mechanicals.</w:t>
      </w:r>
    </w:p>
    <w:p w14:paraId="5A36D3A7" w14:textId="77777777" w:rsidR="000957A4" w:rsidRDefault="000957A4" w:rsidP="000957A4">
      <w:pPr>
        <w:pStyle w:val="bodytext"/>
      </w:pPr>
      <w:r>
        <w:t>- OGILVY &amp; MATHER - Comps, mechanicals and location photography for slide presentations.</w:t>
      </w:r>
    </w:p>
    <w:p w14:paraId="04629539" w14:textId="77777777" w:rsidR="000957A4" w:rsidRDefault="000957A4" w:rsidP="000957A4">
      <w:pPr>
        <w:pStyle w:val="bodytext"/>
      </w:pPr>
      <w:r>
        <w:t>- AD LABS - Layout and design of several pharmaceutical brochures.</w:t>
      </w:r>
    </w:p>
    <w:p w14:paraId="5503603B" w14:textId="118E6DB5" w:rsidR="000957A4" w:rsidRDefault="000957A4" w:rsidP="000957A4">
      <w:pPr>
        <w:pStyle w:val="bodytext"/>
      </w:pPr>
      <w:r>
        <w:t>- MOSS  MUSIC GROUP - Portrait pho</w:t>
      </w:r>
      <w:r w:rsidR="00CB7832">
        <w:t xml:space="preserve">tography of Richie Havens for </w:t>
      </w:r>
      <w:r w:rsidR="00CB7832" w:rsidRPr="00CB7832">
        <w:rPr>
          <w:i/>
        </w:rPr>
        <w:t>Simple Things</w:t>
      </w:r>
      <w:r>
        <w:t xml:space="preserve"> album cover.</w:t>
      </w:r>
      <w:r>
        <w:br/>
      </w:r>
      <w:r>
        <w:rPr>
          <w:b/>
          <w:bCs/>
          <w:sz w:val="24"/>
          <w:szCs w:val="24"/>
        </w:rPr>
        <w:br/>
      </w:r>
      <w:r w:rsidR="00BB65F4">
        <w:rPr>
          <w:b/>
          <w:bCs/>
          <w:sz w:val="24"/>
          <w:szCs w:val="24"/>
        </w:rPr>
        <w:br/>
      </w:r>
      <w:r>
        <w:rPr>
          <w:b/>
          <w:bCs/>
          <w:sz w:val="24"/>
          <w:szCs w:val="24"/>
        </w:rPr>
        <w:t>EDUCATION</w:t>
      </w:r>
    </w:p>
    <w:p w14:paraId="7D8F9DEF" w14:textId="77777777" w:rsidR="000957A4" w:rsidRDefault="000957A4" w:rsidP="000957A4">
      <w:pPr>
        <w:pStyle w:val="bodytext"/>
      </w:pPr>
    </w:p>
    <w:p w14:paraId="09AAC640" w14:textId="77777777" w:rsidR="000957A4" w:rsidRDefault="000957A4" w:rsidP="000957A4">
      <w:pPr>
        <w:pStyle w:val="bodytext"/>
      </w:pPr>
      <w:r>
        <w:rPr>
          <w:b/>
          <w:bCs/>
        </w:rPr>
        <w:t>Rochester Institute of Technology, Rochester, New York</w:t>
      </w:r>
    </w:p>
    <w:p w14:paraId="7784326E" w14:textId="03BBB865" w:rsidR="000957A4" w:rsidRDefault="0095516B" w:rsidP="000957A4">
      <w:pPr>
        <w:pStyle w:val="bodytext"/>
      </w:pPr>
      <w:r>
        <w:t xml:space="preserve">1987 - </w:t>
      </w:r>
      <w:r w:rsidR="000957A4">
        <w:t>1989</w:t>
      </w:r>
    </w:p>
    <w:p w14:paraId="258F941C" w14:textId="77777777" w:rsidR="000957A4" w:rsidRDefault="000957A4" w:rsidP="000957A4">
      <w:pPr>
        <w:pStyle w:val="bodytext"/>
      </w:pPr>
      <w:r>
        <w:t xml:space="preserve">- Master of Fine Arts, Imaging Arts - Summa Cum Laude </w:t>
      </w:r>
    </w:p>
    <w:p w14:paraId="1031AA40" w14:textId="5B359313" w:rsidR="000957A4" w:rsidRDefault="000957A4" w:rsidP="000957A4">
      <w:pPr>
        <w:pStyle w:val="bodytext"/>
      </w:pPr>
      <w:r>
        <w:t>College of Graphic Arts and Photography, School of Ph</w:t>
      </w:r>
      <w:r w:rsidR="00547B23">
        <w:t>otographic Arts and Sciences. (</w:t>
      </w:r>
      <w:r>
        <w:t>writte</w:t>
      </w:r>
      <w:r w:rsidR="00547B23">
        <w:t>n documentation - 1991</w:t>
      </w:r>
      <w:r>
        <w:t>)</w:t>
      </w:r>
    </w:p>
    <w:p w14:paraId="5C5D15F1" w14:textId="77777777" w:rsidR="000957A4" w:rsidRDefault="000957A4" w:rsidP="000957A4">
      <w:pPr>
        <w:pStyle w:val="bodytext"/>
      </w:pPr>
      <w:r>
        <w:t>Graduate fine art  photography program - emphasis on photo history/aesthetics as well as alternative photographic processes.</w:t>
      </w:r>
    </w:p>
    <w:p w14:paraId="7A1F9D55" w14:textId="77777777" w:rsidR="000957A4" w:rsidRDefault="000957A4" w:rsidP="000957A4">
      <w:pPr>
        <w:pStyle w:val="bodytext"/>
      </w:pPr>
    </w:p>
    <w:p w14:paraId="29E3BD77" w14:textId="00D6646D" w:rsidR="000957A4" w:rsidRDefault="000957A4" w:rsidP="000957A4">
      <w:pPr>
        <w:pStyle w:val="bodytext"/>
      </w:pPr>
      <w:r>
        <w:rPr>
          <w:b/>
          <w:bCs/>
        </w:rPr>
        <w:t>School of Visual Arts, Manhattan, New York</w:t>
      </w:r>
      <w:r w:rsidR="00BB65F4">
        <w:rPr>
          <w:b/>
          <w:bCs/>
        </w:rPr>
        <w:t xml:space="preserve"> City</w:t>
      </w:r>
    </w:p>
    <w:p w14:paraId="20E8542D" w14:textId="77777777" w:rsidR="000957A4" w:rsidRDefault="000957A4" w:rsidP="000957A4">
      <w:pPr>
        <w:pStyle w:val="bodytext"/>
      </w:pPr>
      <w:r>
        <w:t>1986</w:t>
      </w:r>
    </w:p>
    <w:p w14:paraId="0BF202F0" w14:textId="77777777" w:rsidR="000957A4" w:rsidRDefault="000957A4" w:rsidP="000957A4">
      <w:pPr>
        <w:pStyle w:val="bodytext"/>
      </w:pPr>
      <w:r>
        <w:t>- Studied photo etching and multiple color printing.</w:t>
      </w:r>
    </w:p>
    <w:p w14:paraId="5E677AB1" w14:textId="77777777" w:rsidR="000957A4" w:rsidRDefault="000957A4" w:rsidP="000957A4">
      <w:pPr>
        <w:pStyle w:val="bodytext"/>
      </w:pPr>
    </w:p>
    <w:p w14:paraId="42DAB968" w14:textId="77777777" w:rsidR="000957A4" w:rsidRDefault="000957A4" w:rsidP="000957A4">
      <w:pPr>
        <w:pStyle w:val="bodytext"/>
      </w:pPr>
      <w:r>
        <w:rPr>
          <w:b/>
          <w:bCs/>
        </w:rPr>
        <w:t>Pratt Institute, Brooklyn, New York</w:t>
      </w:r>
    </w:p>
    <w:p w14:paraId="5C07B434" w14:textId="6FD81A28" w:rsidR="000957A4" w:rsidRDefault="0095516B" w:rsidP="000957A4">
      <w:pPr>
        <w:pStyle w:val="bodytext"/>
      </w:pPr>
      <w:r>
        <w:t xml:space="preserve">1970 - </w:t>
      </w:r>
      <w:r w:rsidR="000957A4">
        <w:t>1974</w:t>
      </w:r>
    </w:p>
    <w:p w14:paraId="2E991E89" w14:textId="77777777" w:rsidR="000957A4" w:rsidRDefault="000957A4" w:rsidP="000957A4">
      <w:pPr>
        <w:pStyle w:val="bodytext"/>
      </w:pPr>
      <w:r>
        <w:t>- Bachelor of Fine Arts - Deans List</w:t>
      </w:r>
    </w:p>
    <w:p w14:paraId="433539F9" w14:textId="77777777" w:rsidR="000957A4" w:rsidRDefault="000957A4" w:rsidP="000957A4">
      <w:pPr>
        <w:pStyle w:val="bodytext"/>
      </w:pPr>
      <w:r>
        <w:t>Drawing major with advanced training in graphic design and photography.</w:t>
      </w:r>
    </w:p>
    <w:p w14:paraId="6BFDD4E1" w14:textId="77777777" w:rsidR="000957A4" w:rsidRDefault="000957A4" w:rsidP="000957A4">
      <w:pPr>
        <w:pStyle w:val="bodytext"/>
      </w:pPr>
    </w:p>
    <w:p w14:paraId="03DCAA43" w14:textId="3BD769F6" w:rsidR="000957A4" w:rsidRDefault="000957A4" w:rsidP="000957A4">
      <w:pPr>
        <w:pStyle w:val="bodytext"/>
      </w:pPr>
      <w:r>
        <w:rPr>
          <w:b/>
          <w:bCs/>
        </w:rPr>
        <w:t>High School of Art and Design, Manhattan, New York</w:t>
      </w:r>
      <w:r w:rsidR="00BB65F4">
        <w:rPr>
          <w:b/>
          <w:bCs/>
        </w:rPr>
        <w:t xml:space="preserve"> City</w:t>
      </w:r>
    </w:p>
    <w:p w14:paraId="437C7CD2" w14:textId="77777777" w:rsidR="000957A4" w:rsidRDefault="000957A4" w:rsidP="000957A4">
      <w:pPr>
        <w:pStyle w:val="bodytext"/>
      </w:pPr>
      <w:r>
        <w:t>1967-1970</w:t>
      </w:r>
    </w:p>
    <w:p w14:paraId="19CD4BC6" w14:textId="77777777" w:rsidR="000957A4" w:rsidRDefault="000957A4" w:rsidP="000957A4">
      <w:pPr>
        <w:pStyle w:val="bodytext"/>
      </w:pPr>
      <w:r>
        <w:t>- Academic Diploma</w:t>
      </w:r>
    </w:p>
    <w:p w14:paraId="41E41891" w14:textId="0E2BFD72" w:rsidR="000957A4" w:rsidRPr="00C60046" w:rsidRDefault="000957A4" w:rsidP="000957A4">
      <w:pPr>
        <w:pStyle w:val="bodytext"/>
      </w:pPr>
      <w:r>
        <w:t>Advertising major with an emphasis on design, illustration and typography.</w:t>
      </w:r>
      <w:r w:rsidR="00C60046">
        <w:br/>
      </w:r>
      <w:r>
        <w:rPr>
          <w:b/>
          <w:bCs/>
          <w:sz w:val="24"/>
          <w:szCs w:val="24"/>
        </w:rPr>
        <w:t>ADDITIONAL EXPERIENCE</w:t>
      </w:r>
      <w:r>
        <w:rPr>
          <w:b/>
          <w:bCs/>
          <w:sz w:val="24"/>
          <w:szCs w:val="24"/>
        </w:rPr>
        <w:br/>
      </w:r>
      <w:r>
        <w:rPr>
          <w:b/>
          <w:bCs/>
          <w:sz w:val="24"/>
          <w:szCs w:val="24"/>
        </w:rPr>
        <w:br/>
      </w:r>
      <w:r>
        <w:rPr>
          <w:b/>
          <w:bCs/>
        </w:rPr>
        <w:t>Visual Studies Workshop, Rochester, NY.</w:t>
      </w:r>
      <w:r>
        <w:rPr>
          <w:b/>
          <w:bCs/>
        </w:rPr>
        <w:br/>
      </w:r>
      <w:r>
        <w:t>- Attended a 5 day workshop on "Shooting and Editing Digital Video", Summer, 2001.</w:t>
      </w:r>
      <w:r>
        <w:rPr>
          <w:b/>
          <w:bCs/>
          <w:sz w:val="24"/>
          <w:szCs w:val="24"/>
        </w:rPr>
        <w:br/>
      </w:r>
      <w:r>
        <w:rPr>
          <w:b/>
          <w:bCs/>
          <w:sz w:val="24"/>
          <w:szCs w:val="24"/>
        </w:rPr>
        <w:br/>
      </w:r>
      <w:r>
        <w:rPr>
          <w:b/>
          <w:bCs/>
        </w:rPr>
        <w:t>Maine Photographic Resource, Rockport, Maine</w:t>
      </w:r>
      <w:r w:rsidR="00C460DF">
        <w:rPr>
          <w:b/>
          <w:bCs/>
        </w:rPr>
        <w:br/>
      </w:r>
      <w:r>
        <w:rPr>
          <w:b/>
          <w:bCs/>
        </w:rPr>
        <w:t xml:space="preserve">- </w:t>
      </w:r>
      <w:r>
        <w:t>Attended their Photography Teachers Workshop (6/21-6/27, 1996).</w:t>
      </w:r>
      <w:r>
        <w:rPr>
          <w:b/>
          <w:bCs/>
          <w:sz w:val="24"/>
          <w:szCs w:val="24"/>
        </w:rPr>
        <w:br/>
      </w:r>
      <w:r>
        <w:rPr>
          <w:b/>
          <w:bCs/>
          <w:sz w:val="24"/>
          <w:szCs w:val="24"/>
        </w:rPr>
        <w:br/>
      </w:r>
      <w:r>
        <w:rPr>
          <w:b/>
          <w:bCs/>
        </w:rPr>
        <w:t>RCCA: The Arts Center</w:t>
      </w:r>
      <w:r>
        <w:rPr>
          <w:b/>
          <w:bCs/>
        </w:rPr>
        <w:br/>
      </w:r>
      <w:r>
        <w:t>- Invited to serve on their Artist Committee ( 1996 - 97 ) for the upcoming exhibits program and related presentations.</w:t>
      </w:r>
      <w:r>
        <w:rPr>
          <w:sz w:val="24"/>
          <w:szCs w:val="24"/>
        </w:rPr>
        <w:t xml:space="preserve"> </w:t>
      </w:r>
      <w:r>
        <w:rPr>
          <w:b/>
          <w:bCs/>
          <w:sz w:val="24"/>
          <w:szCs w:val="24"/>
        </w:rPr>
        <w:br/>
      </w:r>
      <w:r>
        <w:rPr>
          <w:b/>
          <w:bCs/>
          <w:sz w:val="24"/>
          <w:szCs w:val="24"/>
        </w:rPr>
        <w:br/>
      </w:r>
      <w:r>
        <w:rPr>
          <w:b/>
          <w:bCs/>
        </w:rPr>
        <w:t>Schenectady Photographic Society</w:t>
      </w:r>
      <w:r>
        <w:rPr>
          <w:b/>
          <w:bCs/>
          <w:sz w:val="24"/>
          <w:szCs w:val="24"/>
        </w:rPr>
        <w:br/>
      </w:r>
      <w:r>
        <w:t xml:space="preserve">- Invited to serve as a panelist and slide lecturer to address the question </w:t>
      </w:r>
      <w:r>
        <w:rPr>
          <w:i/>
          <w:iCs/>
        </w:rPr>
        <w:t xml:space="preserve">"What Makes a Fine - Art Photograph?" </w:t>
      </w:r>
      <w:r w:rsidR="0095516B">
        <w:t>( 12/6/95 ),</w:t>
      </w:r>
      <w:r w:rsidR="002F382D">
        <w:br/>
      </w:r>
      <w:r w:rsidR="0095516B">
        <w:t xml:space="preserve">and </w:t>
      </w:r>
      <w:r w:rsidR="0095516B" w:rsidRPr="0095516B">
        <w:rPr>
          <w:i/>
        </w:rPr>
        <w:t>“What Makes a Photograph Art or Fine Art?”</w:t>
      </w:r>
      <w:r w:rsidR="0095516B">
        <w:t xml:space="preserve"> (2/5/2002).</w:t>
      </w:r>
      <w:r>
        <w:br/>
        <w:t>- I have been invited on numerous occasions to jury work for competitions</w:t>
      </w:r>
      <w:r w:rsidR="0095516B">
        <w:t xml:space="preserve"> (</w:t>
      </w:r>
      <w:r w:rsidR="0095516B" w:rsidRPr="00D72D72">
        <w:rPr>
          <w:i/>
        </w:rPr>
        <w:t>Print of the Year,</w:t>
      </w:r>
      <w:r w:rsidR="0095516B">
        <w:t xml:space="preserve"> </w:t>
      </w:r>
      <w:r w:rsidR="002F382D">
        <w:t xml:space="preserve">May, </w:t>
      </w:r>
      <w:r w:rsidR="0095516B">
        <w:t>2007)</w:t>
      </w:r>
      <w:r>
        <w:t>, lecture, and give</w:t>
      </w:r>
      <w:r w:rsidR="002F382D">
        <w:br/>
        <w:t xml:space="preserve">visual </w:t>
      </w:r>
      <w:r w:rsidR="0095516B">
        <w:t xml:space="preserve">presentations on various </w:t>
      </w:r>
      <w:r>
        <w:t>photographic topics.</w:t>
      </w:r>
      <w:r>
        <w:br/>
      </w:r>
      <w:r w:rsidR="00A51F0D">
        <w:rPr>
          <w:b/>
          <w:bCs/>
        </w:rPr>
        <w:br/>
      </w:r>
      <w:r w:rsidR="0084792A">
        <w:rPr>
          <w:b/>
          <w:bCs/>
        </w:rPr>
        <w:t>Union College (5/2001)</w:t>
      </w:r>
      <w:r w:rsidR="0084792A">
        <w:rPr>
          <w:b/>
          <w:bCs/>
        </w:rPr>
        <w:br/>
      </w:r>
      <w:r>
        <w:rPr>
          <w:b/>
          <w:bCs/>
        </w:rPr>
        <w:t>SUNY Albany (4/2002)</w:t>
      </w:r>
      <w:r w:rsidR="0084792A">
        <w:rPr>
          <w:b/>
          <w:bCs/>
        </w:rPr>
        <w:t>, “Photography and its Direction in the 21</w:t>
      </w:r>
      <w:r w:rsidR="0084792A" w:rsidRPr="0084792A">
        <w:rPr>
          <w:b/>
          <w:bCs/>
          <w:vertAlign w:val="superscript"/>
        </w:rPr>
        <w:t>st</w:t>
      </w:r>
      <w:r w:rsidR="0084792A">
        <w:rPr>
          <w:b/>
          <w:bCs/>
        </w:rPr>
        <w:t xml:space="preserve"> Century”</w:t>
      </w:r>
      <w:r w:rsidR="00C746BE">
        <w:rPr>
          <w:b/>
          <w:bCs/>
        </w:rPr>
        <w:t>.</w:t>
      </w:r>
      <w:r w:rsidR="0084792A">
        <w:rPr>
          <w:b/>
          <w:bCs/>
        </w:rPr>
        <w:br/>
      </w:r>
      <w:r w:rsidR="00946D0F">
        <w:rPr>
          <w:b/>
          <w:bCs/>
        </w:rPr>
        <w:t>Marist College</w:t>
      </w:r>
      <w:r w:rsidR="0084792A">
        <w:rPr>
          <w:b/>
          <w:bCs/>
        </w:rPr>
        <w:t xml:space="preserve"> (4/2013)</w:t>
      </w:r>
      <w:r w:rsidR="00657928">
        <w:rPr>
          <w:b/>
          <w:bCs/>
        </w:rPr>
        <w:t xml:space="preserve">, </w:t>
      </w:r>
      <w:r w:rsidR="00657928" w:rsidRPr="00657928">
        <w:rPr>
          <w:b/>
          <w:bCs/>
          <w:i/>
        </w:rPr>
        <w:t>“After Dark – Photographic Journeys”</w:t>
      </w:r>
      <w:r w:rsidR="00946D0F">
        <w:rPr>
          <w:b/>
          <w:bCs/>
        </w:rPr>
        <w:t>.</w:t>
      </w:r>
      <w:r>
        <w:rPr>
          <w:b/>
          <w:bCs/>
        </w:rPr>
        <w:br/>
      </w:r>
      <w:r>
        <w:t>- Inv</w:t>
      </w:r>
      <w:r w:rsidR="00C746BE">
        <w:t>ited to give a lecture and visual</w:t>
      </w:r>
      <w:r>
        <w:t xml:space="preserve"> presentation about my personal work to advanced photography students.</w:t>
      </w:r>
      <w:r>
        <w:br/>
        <w:t xml:space="preserve"> </w:t>
      </w:r>
      <w:r>
        <w:rPr>
          <w:b/>
          <w:bCs/>
          <w:sz w:val="24"/>
          <w:szCs w:val="24"/>
        </w:rPr>
        <w:br/>
      </w:r>
      <w:r>
        <w:rPr>
          <w:b/>
          <w:bCs/>
        </w:rPr>
        <w:t>Center for Photography at Woodstock</w:t>
      </w:r>
      <w:r>
        <w:rPr>
          <w:b/>
          <w:bCs/>
        </w:rPr>
        <w:br/>
      </w:r>
      <w:r>
        <w:t>- Attended a 2 day workshop on "The Human Form as an Aesthetic", Summer, 1996.</w:t>
      </w:r>
      <w:r>
        <w:rPr>
          <w:b/>
          <w:bCs/>
        </w:rPr>
        <w:br/>
      </w:r>
      <w:r>
        <w:t xml:space="preserve">- Submitted artwork for </w:t>
      </w:r>
      <w:r w:rsidR="00A16E0C">
        <w:t>several</w:t>
      </w:r>
      <w:r>
        <w:t xml:space="preserve"> benefit fundraising </w:t>
      </w:r>
      <w:r w:rsidR="003A1EF6">
        <w:t>events/</w:t>
      </w:r>
      <w:r>
        <w:t>auctions - by invitation ( beginning May 1995).</w:t>
      </w:r>
    </w:p>
    <w:p w14:paraId="668F513C" w14:textId="77777777" w:rsidR="000957A4" w:rsidRDefault="000957A4" w:rsidP="000957A4">
      <w:pPr>
        <w:pStyle w:val="bodytext"/>
        <w:rPr>
          <w:b/>
          <w:bCs/>
          <w:sz w:val="24"/>
          <w:szCs w:val="24"/>
        </w:rPr>
      </w:pPr>
    </w:p>
    <w:p w14:paraId="232C4D7B" w14:textId="77777777" w:rsidR="000957A4" w:rsidRDefault="000957A4" w:rsidP="000957A4">
      <w:pPr>
        <w:pStyle w:val="bodytext"/>
        <w:rPr>
          <w:b/>
          <w:bCs/>
        </w:rPr>
      </w:pPr>
      <w:r>
        <w:rPr>
          <w:b/>
          <w:bCs/>
        </w:rPr>
        <w:t>Rensselaer Educational Center</w:t>
      </w:r>
    </w:p>
    <w:p w14:paraId="75A523A0" w14:textId="45B8425E" w:rsidR="000957A4" w:rsidRDefault="003E42A0" w:rsidP="000957A4">
      <w:pPr>
        <w:pStyle w:val="bodytext"/>
      </w:pPr>
      <w:r>
        <w:t xml:space="preserve">1993 - </w:t>
      </w:r>
      <w:r w:rsidR="000957A4">
        <w:t xml:space="preserve">94 </w:t>
      </w:r>
      <w:r>
        <w:t xml:space="preserve"> </w:t>
      </w:r>
      <w:r w:rsidR="000957A4">
        <w:t>Arts Exchange Festival ( B.O.C.E.S.)</w:t>
      </w:r>
    </w:p>
    <w:p w14:paraId="5B5496F4" w14:textId="77777777" w:rsidR="000957A4" w:rsidRDefault="000957A4" w:rsidP="000957A4">
      <w:pPr>
        <w:pStyle w:val="bodytext"/>
      </w:pPr>
      <w:r>
        <w:t>- Taught a full day photography workshop for selected area high school students. ( 3/24/94 )</w:t>
      </w:r>
    </w:p>
    <w:p w14:paraId="572FE2C9" w14:textId="77777777" w:rsidR="000957A4" w:rsidRDefault="000957A4" w:rsidP="000957A4">
      <w:pPr>
        <w:pStyle w:val="bodytext"/>
      </w:pPr>
      <w:r>
        <w:rPr>
          <w:b/>
          <w:bCs/>
        </w:rPr>
        <w:br/>
        <w:t>The Plaza Respite</w:t>
      </w:r>
      <w:r>
        <w:t>, Albany, New York, October 1993</w:t>
      </w:r>
    </w:p>
    <w:p w14:paraId="631C122F" w14:textId="75730D65" w:rsidR="000957A4" w:rsidRDefault="00D03A4B" w:rsidP="000957A4">
      <w:pPr>
        <w:pStyle w:val="bodytext"/>
      </w:pPr>
      <w:r>
        <w:t>- Invited to submit</w:t>
      </w:r>
      <w:r w:rsidR="000957A4">
        <w:t xml:space="preserve"> </w:t>
      </w:r>
      <w:r>
        <w:t xml:space="preserve">six photographs </w:t>
      </w:r>
      <w:r w:rsidR="000957A4">
        <w:t>for their benefit auction to h</w:t>
      </w:r>
      <w:r>
        <w:t>elp the homeless</w:t>
      </w:r>
      <w:r w:rsidR="000957A4">
        <w:t xml:space="preserve">. </w:t>
      </w:r>
      <w:r w:rsidR="000957A4">
        <w:rPr>
          <w:b/>
          <w:bCs/>
        </w:rPr>
        <w:t xml:space="preserve"> </w:t>
      </w:r>
    </w:p>
    <w:p w14:paraId="46F274C2" w14:textId="77777777" w:rsidR="000957A4" w:rsidRDefault="000957A4" w:rsidP="000957A4">
      <w:pPr>
        <w:pStyle w:val="bodytext"/>
      </w:pPr>
      <w:r>
        <w:rPr>
          <w:b/>
          <w:bCs/>
        </w:rPr>
        <w:br/>
        <w:t>New York State Education Department</w:t>
      </w:r>
      <w:r>
        <w:t xml:space="preserve"> - New York State Museum, Albany, New York:</w:t>
      </w:r>
      <w:r>
        <w:br/>
      </w:r>
      <w:r>
        <w:br/>
        <w:t>1997 New York Regional Scholastic Art Awards</w:t>
      </w:r>
      <w:r>
        <w:br/>
        <w:t xml:space="preserve">     - Invited to serve as a juror for both their "Best Photography Portfolio " and "Best Individual Photographs" categories.</w:t>
      </w:r>
      <w:r>
        <w:br/>
        <w:t>1996 New York Regional Scholastic Art Awards</w:t>
      </w:r>
      <w:r>
        <w:br/>
        <w:t xml:space="preserve">     - Invited to serve as juror for their photography portfolio candidates. </w:t>
      </w:r>
      <w:r>
        <w:br/>
        <w:t>1995 New York Regional Scholastic Art Awards</w:t>
      </w:r>
      <w:r>
        <w:br/>
        <w:t xml:space="preserve">     - Invited to serve as juror for their photography portfolio candidates. </w:t>
      </w:r>
    </w:p>
    <w:p w14:paraId="5E760E97" w14:textId="77777777" w:rsidR="000957A4" w:rsidRDefault="000957A4" w:rsidP="000957A4">
      <w:pPr>
        <w:pStyle w:val="bodytext"/>
      </w:pPr>
      <w:r>
        <w:t>1992 New York Regional Scholastic Art Awards</w:t>
      </w:r>
    </w:p>
    <w:p w14:paraId="721AA812" w14:textId="77777777" w:rsidR="000957A4" w:rsidRDefault="000957A4" w:rsidP="000957A4">
      <w:pPr>
        <w:pStyle w:val="bodytext"/>
      </w:pPr>
      <w:r>
        <w:t xml:space="preserve">     - Invited to participate in both photography portfolio judging and individual student critiques of exhibited work.</w:t>
      </w:r>
    </w:p>
    <w:p w14:paraId="03AEA5FE" w14:textId="77777777" w:rsidR="000957A4" w:rsidRDefault="000957A4" w:rsidP="000957A4">
      <w:pPr>
        <w:pStyle w:val="bodytext"/>
      </w:pPr>
      <w:r>
        <w:t>1991 New York Regional Scholastic Art Awards</w:t>
      </w:r>
    </w:p>
    <w:p w14:paraId="5E22A0AB" w14:textId="0B468662" w:rsidR="000957A4" w:rsidRDefault="000957A4" w:rsidP="000957A4">
      <w:pPr>
        <w:pStyle w:val="bodytext"/>
      </w:pPr>
      <w:r>
        <w:t xml:space="preserve">     - Individual student critiques of winning photographs - by invitation</w:t>
      </w:r>
      <w:r>
        <w:br/>
      </w:r>
      <w:r>
        <w:br/>
        <w:t>Juror - The Hyde Collection's Fifteenth Annual Regional Juried High School Art Exhibition, April 2006.</w:t>
      </w:r>
      <w:r>
        <w:br/>
      </w:r>
      <w:r>
        <w:br/>
        <w:t>Juror - International exhibition of mixed med</w:t>
      </w:r>
      <w:r w:rsidR="00AF14C1">
        <w:t>ia entitled Fire and Ice, February</w:t>
      </w:r>
      <w:r>
        <w:t>, 2003. Fulton Street Gallery, Troy, NY.</w:t>
      </w:r>
    </w:p>
    <w:p w14:paraId="717A9E14" w14:textId="77777777" w:rsidR="000957A4" w:rsidRDefault="000957A4" w:rsidP="000957A4">
      <w:pPr>
        <w:pStyle w:val="bodytext"/>
      </w:pPr>
    </w:p>
    <w:p w14:paraId="080F5CEE" w14:textId="48A6AAE7" w:rsidR="000957A4" w:rsidRDefault="00C60046" w:rsidP="000957A4">
      <w:pPr>
        <w:pStyle w:val="bodytext"/>
        <w:rPr>
          <w:b/>
          <w:bCs/>
        </w:rPr>
      </w:pPr>
      <w:r>
        <w:rPr>
          <w:b/>
          <w:bCs/>
        </w:rPr>
        <w:br/>
      </w:r>
      <w:r w:rsidR="000957A4">
        <w:rPr>
          <w:b/>
          <w:bCs/>
        </w:rPr>
        <w:t>Rochester Institute of Technology, Rochester, New York</w:t>
      </w:r>
    </w:p>
    <w:p w14:paraId="506CCD15" w14:textId="7A314608" w:rsidR="000957A4" w:rsidRDefault="003E42A0" w:rsidP="000957A4">
      <w:pPr>
        <w:pStyle w:val="bodytext"/>
      </w:pPr>
      <w:r>
        <w:t xml:space="preserve">1988 - </w:t>
      </w:r>
      <w:r w:rsidR="000957A4">
        <w:t>1989</w:t>
      </w:r>
    </w:p>
    <w:p w14:paraId="7904886D" w14:textId="4EA45612" w:rsidR="000957A4" w:rsidRDefault="00217DF3" w:rsidP="000957A4">
      <w:pPr>
        <w:pStyle w:val="bodytext"/>
      </w:pPr>
      <w:r>
        <w:rPr>
          <w:b/>
          <w:bCs/>
        </w:rPr>
        <w:t>RIT Teaching Assistant</w:t>
      </w:r>
    </w:p>
    <w:p w14:paraId="3DF2A9B8" w14:textId="77777777" w:rsidR="000957A4" w:rsidRDefault="000957A4" w:rsidP="000957A4">
      <w:pPr>
        <w:pStyle w:val="bodytext"/>
      </w:pPr>
      <w:r>
        <w:t xml:space="preserve">- Worked primarily with the chairman of the photography department as well as two additional professors. We were </w:t>
      </w:r>
    </w:p>
    <w:p w14:paraId="2165D5E2" w14:textId="77777777" w:rsidR="000957A4" w:rsidRDefault="000957A4" w:rsidP="000957A4">
      <w:pPr>
        <w:pStyle w:val="bodytext"/>
      </w:pPr>
      <w:r>
        <w:t xml:space="preserve">teaching a history and aesthetics of photography course to students at the junior and senior college level. Responsibilities included the preparation of materials for class lectures and slide presentations, class demonstrations involving alternative </w:t>
      </w:r>
    </w:p>
    <w:p w14:paraId="48E9975F" w14:textId="77C9561C" w:rsidR="000957A4" w:rsidRDefault="000957A4" w:rsidP="000957A4">
      <w:pPr>
        <w:pStyle w:val="bodytext"/>
      </w:pPr>
      <w:r>
        <w:t>and historic photographic processes and furnishing essay and multiple choice questions for both mid term and final exams along with student grading.</w:t>
      </w:r>
      <w:r w:rsidR="000851A2">
        <w:br/>
      </w:r>
      <w:r w:rsidR="00A51F0D">
        <w:rPr>
          <w:b/>
          <w:bCs/>
        </w:rPr>
        <w:br/>
      </w:r>
      <w:r>
        <w:rPr>
          <w:b/>
          <w:bCs/>
        </w:rPr>
        <w:t>RIT  Research Assistant</w:t>
      </w:r>
    </w:p>
    <w:p w14:paraId="4461043C" w14:textId="393D863A" w:rsidR="000957A4" w:rsidRDefault="003E42A0" w:rsidP="000957A4">
      <w:pPr>
        <w:pStyle w:val="bodytext"/>
      </w:pPr>
      <w:r>
        <w:t xml:space="preserve">1987 - </w:t>
      </w:r>
      <w:r w:rsidR="000957A4">
        <w:t>1988</w:t>
      </w:r>
    </w:p>
    <w:p w14:paraId="58EC3AC7" w14:textId="77777777" w:rsidR="000957A4" w:rsidRDefault="000957A4" w:rsidP="000957A4">
      <w:pPr>
        <w:pStyle w:val="bodytext"/>
      </w:pPr>
      <w:r>
        <w:t>- Responsible for compiling and categorizing appropriate information dealing with the semiotics of contemporary photographic media and advertising.</w:t>
      </w:r>
    </w:p>
    <w:p w14:paraId="7997BAFB" w14:textId="77777777" w:rsidR="000957A4" w:rsidRDefault="000957A4" w:rsidP="000957A4">
      <w:pPr>
        <w:pStyle w:val="bodytext"/>
        <w:rPr>
          <w:b/>
          <w:bCs/>
        </w:rPr>
      </w:pPr>
    </w:p>
    <w:p w14:paraId="4CED3574" w14:textId="79A923EB" w:rsidR="000957A4" w:rsidRDefault="002746B0" w:rsidP="000957A4">
      <w:pPr>
        <w:pStyle w:val="bodytext"/>
      </w:pPr>
      <w:r>
        <w:rPr>
          <w:b/>
          <w:bCs/>
        </w:rPr>
        <w:t>Sideshows by the Seashore – Coney Island Presents: Annual Tattoo Festival</w:t>
      </w:r>
      <w:r>
        <w:rPr>
          <w:b/>
          <w:bCs/>
        </w:rPr>
        <w:br/>
      </w:r>
      <w:r>
        <w:rPr>
          <w:bCs/>
        </w:rPr>
        <w:t xml:space="preserve">August </w:t>
      </w:r>
      <w:r w:rsidRPr="002746B0">
        <w:rPr>
          <w:bCs/>
        </w:rPr>
        <w:t xml:space="preserve">1987, </w:t>
      </w:r>
      <w:r>
        <w:rPr>
          <w:bCs/>
        </w:rPr>
        <w:t xml:space="preserve">September </w:t>
      </w:r>
      <w:r w:rsidRPr="002746B0">
        <w:rPr>
          <w:bCs/>
        </w:rPr>
        <w:t>1988, 1989</w:t>
      </w:r>
      <w:r w:rsidR="00F73F64">
        <w:rPr>
          <w:bCs/>
        </w:rPr>
        <w:br/>
        <w:t xml:space="preserve">- Invited to </w:t>
      </w:r>
      <w:r w:rsidR="00BD0252">
        <w:rPr>
          <w:bCs/>
        </w:rPr>
        <w:t xml:space="preserve">speak and give </w:t>
      </w:r>
      <w:r>
        <w:rPr>
          <w:bCs/>
        </w:rPr>
        <w:t xml:space="preserve">visual presentations of my tattoo portraits.  </w:t>
      </w:r>
      <w:r w:rsidRPr="002746B0">
        <w:rPr>
          <w:bCs/>
        </w:rPr>
        <w:br/>
      </w:r>
      <w:r>
        <w:rPr>
          <w:b/>
          <w:bCs/>
        </w:rPr>
        <w:br/>
      </w:r>
      <w:r w:rsidR="00C91F71">
        <w:rPr>
          <w:b/>
          <w:bCs/>
        </w:rPr>
        <w:t xml:space="preserve">Artists Talk On Art Inc., 280 Broadway, Suite 412, New York, </w:t>
      </w:r>
      <w:r w:rsidR="000957A4">
        <w:rPr>
          <w:b/>
          <w:bCs/>
        </w:rPr>
        <w:t>New York</w:t>
      </w:r>
    </w:p>
    <w:p w14:paraId="43289029" w14:textId="6900D909" w:rsidR="000957A4" w:rsidRDefault="00C91F71" w:rsidP="000957A4">
      <w:pPr>
        <w:pStyle w:val="bodytext"/>
      </w:pPr>
      <w:r>
        <w:t xml:space="preserve">April, </w:t>
      </w:r>
      <w:r w:rsidR="000957A4">
        <w:t>1987</w:t>
      </w:r>
    </w:p>
    <w:p w14:paraId="062F59C0" w14:textId="77777777" w:rsidR="000957A4" w:rsidRDefault="000957A4" w:rsidP="000957A4">
      <w:pPr>
        <w:pStyle w:val="bodytext"/>
      </w:pPr>
      <w:r>
        <w:rPr>
          <w:b/>
          <w:bCs/>
        </w:rPr>
        <w:t>Panelist</w:t>
      </w:r>
    </w:p>
    <w:p w14:paraId="6192E0F5" w14:textId="307A905C" w:rsidR="000957A4" w:rsidRDefault="00C91F71" w:rsidP="000957A4">
      <w:pPr>
        <w:pStyle w:val="bodytext"/>
      </w:pPr>
      <w:r>
        <w:t>- Visual</w:t>
      </w:r>
      <w:r w:rsidR="000957A4">
        <w:t xml:space="preserve"> presentation and lecture on the subject “ Tattoo as an Aesthetic".</w:t>
      </w:r>
    </w:p>
    <w:p w14:paraId="5ACCF869" w14:textId="77777777" w:rsidR="000957A4" w:rsidRDefault="000957A4" w:rsidP="000957A4">
      <w:pPr>
        <w:pStyle w:val="bodytext"/>
      </w:pPr>
    </w:p>
    <w:p w14:paraId="0462B315" w14:textId="458B2013" w:rsidR="000957A4" w:rsidRDefault="000851A2" w:rsidP="000957A4">
      <w:pPr>
        <w:pStyle w:val="bodytext"/>
      </w:pPr>
      <w:r>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0B5B58">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D865CE">
        <w:rPr>
          <w:b/>
          <w:bCs/>
          <w:sz w:val="24"/>
          <w:szCs w:val="24"/>
        </w:rPr>
        <w:br/>
      </w:r>
      <w:r w:rsidR="00BC56F5">
        <w:rPr>
          <w:b/>
          <w:bCs/>
          <w:sz w:val="24"/>
          <w:szCs w:val="24"/>
        </w:rPr>
        <w:br/>
      </w:r>
      <w:r w:rsidR="00B942B8">
        <w:rPr>
          <w:b/>
          <w:bCs/>
          <w:sz w:val="22"/>
          <w:szCs w:val="22"/>
        </w:rPr>
        <w:br/>
      </w:r>
      <w:r w:rsidR="003F32A0">
        <w:rPr>
          <w:b/>
          <w:bCs/>
          <w:sz w:val="22"/>
          <w:szCs w:val="22"/>
        </w:rPr>
        <w:t>Reviews</w:t>
      </w:r>
      <w:r w:rsidR="000957A4" w:rsidRPr="003F32A0">
        <w:rPr>
          <w:b/>
          <w:bCs/>
          <w:sz w:val="22"/>
          <w:szCs w:val="22"/>
        </w:rPr>
        <w:t>:</w:t>
      </w:r>
      <w:r w:rsidR="000957A4">
        <w:rPr>
          <w:b/>
          <w:bCs/>
          <w:sz w:val="24"/>
          <w:szCs w:val="24"/>
        </w:rPr>
        <w:br/>
      </w:r>
      <w:r w:rsidR="000957A4">
        <w:rPr>
          <w:b/>
          <w:bCs/>
          <w:sz w:val="24"/>
          <w:szCs w:val="24"/>
        </w:rPr>
        <w:br/>
      </w:r>
      <w:r w:rsidR="00EE072B">
        <w:t>The Sunday Times Union, May 26, 2013.</w:t>
      </w:r>
      <w:r w:rsidR="00EE072B">
        <w:br/>
        <w:t>- Review of work in the 35</w:t>
      </w:r>
      <w:r w:rsidR="00EE072B" w:rsidRPr="00EE072B">
        <w:rPr>
          <w:vertAlign w:val="superscript"/>
        </w:rPr>
        <w:t>th</w:t>
      </w:r>
      <w:r w:rsidR="00EE072B">
        <w:t xml:space="preserve"> Annual Photography Regional</w:t>
      </w:r>
      <w:r w:rsidR="00BB1AA8">
        <w:t xml:space="preserve"> at the Fulton Street Gallery</w:t>
      </w:r>
      <w:r w:rsidR="00EE072B">
        <w:t>, with one image published.</w:t>
      </w:r>
      <w:r w:rsidR="00EE072B">
        <w:br/>
      </w:r>
      <w:r w:rsidR="00EE072B">
        <w:br/>
        <w:t xml:space="preserve">The </w:t>
      </w:r>
      <w:r w:rsidR="004070DC">
        <w:t xml:space="preserve">Schenectady </w:t>
      </w:r>
      <w:r w:rsidR="00EE072B">
        <w:t>Daily Gazette, Saturday, May 25, 2013.</w:t>
      </w:r>
      <w:r w:rsidR="00EE072B">
        <w:br/>
        <w:t>- Review of work in the 35</w:t>
      </w:r>
      <w:r w:rsidR="00EE072B" w:rsidRPr="00EE072B">
        <w:rPr>
          <w:vertAlign w:val="superscript"/>
        </w:rPr>
        <w:t>th</w:t>
      </w:r>
      <w:r w:rsidR="00EE072B">
        <w:t xml:space="preserve"> Annual Photography Regional</w:t>
      </w:r>
      <w:r w:rsidR="00BB1AA8">
        <w:t xml:space="preserve"> at the Fulton Street Gallery</w:t>
      </w:r>
      <w:r w:rsidR="00EE072B">
        <w:t>.</w:t>
      </w:r>
      <w:r w:rsidR="00EE072B">
        <w:br/>
      </w:r>
      <w:r w:rsidR="00EE072B">
        <w:br/>
      </w:r>
      <w:r w:rsidR="000957A4">
        <w:t>The Sunday Times Union, March 26, 2006.</w:t>
      </w:r>
      <w:r w:rsidR="000957A4">
        <w:br/>
        <w:t>- Review of work in the 28th Annual Photography Regional/Invitational</w:t>
      </w:r>
      <w:r w:rsidR="00FE28B2">
        <w:t xml:space="preserve"> at the Opalka Gallery, with one image published.</w:t>
      </w:r>
      <w:r w:rsidR="000957A4">
        <w:t xml:space="preserve"> </w:t>
      </w:r>
      <w:r w:rsidR="000957A4">
        <w:rPr>
          <w:b/>
          <w:bCs/>
          <w:sz w:val="24"/>
          <w:szCs w:val="24"/>
        </w:rPr>
        <w:br/>
      </w:r>
      <w:r w:rsidR="000957A4">
        <w:rPr>
          <w:b/>
          <w:bCs/>
          <w:sz w:val="24"/>
          <w:szCs w:val="24"/>
        </w:rPr>
        <w:br/>
      </w:r>
      <w:r w:rsidR="000957A4">
        <w:t>Metroland, March 27, 2003</w:t>
      </w:r>
      <w:r w:rsidR="0075355E">
        <w:t>.</w:t>
      </w:r>
      <w:r w:rsidR="00C61614">
        <w:br/>
        <w:t>- Review of work in the 25th</w:t>
      </w:r>
      <w:r w:rsidR="000957A4">
        <w:t xml:space="preserve"> Annual Photography Regional</w:t>
      </w:r>
      <w:r w:rsidR="00FE28B2">
        <w:t xml:space="preserve"> at the Opalka Gallery, with one image published.</w:t>
      </w:r>
      <w:r w:rsidR="000957A4">
        <w:t xml:space="preserve"> </w:t>
      </w:r>
      <w:r w:rsidR="005C5EED">
        <w:br/>
      </w:r>
      <w:r w:rsidR="005C5EED">
        <w:br/>
        <w:t>The Sunday Times Union, March 16, 2003.</w:t>
      </w:r>
      <w:r w:rsidR="005C5EED">
        <w:br/>
        <w:t xml:space="preserve">- </w:t>
      </w:r>
      <w:r w:rsidR="004070DC">
        <w:t>Review of work in the 25</w:t>
      </w:r>
      <w:r w:rsidR="00C61614">
        <w:rPr>
          <w:vertAlign w:val="superscript"/>
        </w:rPr>
        <w:t>th</w:t>
      </w:r>
      <w:r w:rsidR="004070DC">
        <w:t xml:space="preserve"> Annual Photography Regional at the Opalka Gallery.</w:t>
      </w:r>
      <w:r w:rsidR="004070DC">
        <w:br/>
      </w:r>
      <w:r w:rsidR="004070DC">
        <w:br/>
        <w:t>The Schenectady Daily Gazette, Friday, March 14, 2003.</w:t>
      </w:r>
      <w:r w:rsidR="004070DC">
        <w:br/>
        <w:t>- Review of work in the 25</w:t>
      </w:r>
      <w:r w:rsidR="004070DC" w:rsidRPr="004070DC">
        <w:rPr>
          <w:vertAlign w:val="superscript"/>
        </w:rPr>
        <w:t>th</w:t>
      </w:r>
      <w:r w:rsidR="004070DC">
        <w:t xml:space="preserve"> Annual Photography Regional at the Opalka Gallery, with quotes and one image published.</w:t>
      </w:r>
      <w:r w:rsidR="000957A4">
        <w:rPr>
          <w:b/>
          <w:bCs/>
          <w:sz w:val="24"/>
          <w:szCs w:val="24"/>
        </w:rPr>
        <w:br/>
      </w:r>
      <w:r w:rsidR="000957A4">
        <w:rPr>
          <w:b/>
          <w:bCs/>
          <w:sz w:val="24"/>
          <w:szCs w:val="24"/>
        </w:rPr>
        <w:br/>
      </w:r>
      <w:r w:rsidR="000957A4">
        <w:t>The Observer - Dispatch, September, 2002</w:t>
      </w:r>
      <w:r w:rsidR="0075355E">
        <w:t>.</w:t>
      </w:r>
      <w:r w:rsidR="000957A4">
        <w:br/>
        <w:t>- Review of work in Surreal</w:t>
      </w:r>
      <w:r w:rsidR="005C5EED">
        <w:t>ism at The Kirkland Art Center.</w:t>
      </w:r>
      <w:r w:rsidR="005C5EED">
        <w:br/>
      </w:r>
      <w:r w:rsidR="005C5EED">
        <w:br/>
        <w:t>The Times Union, September 6, 2001.</w:t>
      </w:r>
      <w:r w:rsidR="005C5EED">
        <w:br/>
        <w:t>- Promotion of Exposed: Contemporary Photography for the New Millennium at the Fulton Street Gallery with one image</w:t>
      </w:r>
      <w:r w:rsidR="00C61614">
        <w:br/>
        <w:t xml:space="preserve"> </w:t>
      </w:r>
      <w:r w:rsidR="005C5EED">
        <w:t xml:space="preserve"> </w:t>
      </w:r>
      <w:r w:rsidR="00C61614">
        <w:t xml:space="preserve"> </w:t>
      </w:r>
      <w:r w:rsidR="005C5EED">
        <w:t>published.</w:t>
      </w:r>
      <w:r w:rsidR="000957A4">
        <w:br/>
      </w:r>
      <w:r w:rsidR="000957A4">
        <w:br/>
        <w:t xml:space="preserve">The </w:t>
      </w:r>
      <w:r w:rsidR="00FE70AB">
        <w:t xml:space="preserve">Sunday </w:t>
      </w:r>
      <w:r w:rsidR="000957A4">
        <w:t>Times Union, April 22, 2001</w:t>
      </w:r>
      <w:r w:rsidR="0075355E">
        <w:t>.</w:t>
      </w:r>
      <w:r w:rsidR="000957A4">
        <w:br/>
        <w:t>- Review of work in the 23rd Annual Photography Regional at the Albany International Airport Gallery.</w:t>
      </w:r>
      <w:r w:rsidR="000957A4">
        <w:br/>
      </w:r>
      <w:r w:rsidR="000957A4">
        <w:br/>
        <w:t xml:space="preserve">The </w:t>
      </w:r>
      <w:r w:rsidR="00697E52">
        <w:t xml:space="preserve">Sunday </w:t>
      </w:r>
      <w:r w:rsidR="000957A4">
        <w:t>Times Union, April 8, 2001</w:t>
      </w:r>
      <w:r w:rsidR="0075355E">
        <w:t>.</w:t>
      </w:r>
      <w:r w:rsidR="000957A4">
        <w:br/>
        <w:t>- Review of work in the 23rd Annual Photography Regional at the Albany International Airport Gallery.</w:t>
      </w:r>
      <w:r w:rsidR="000957A4">
        <w:br/>
      </w:r>
      <w:r w:rsidR="000957A4">
        <w:br/>
      </w:r>
      <w:r w:rsidR="0075355E">
        <w:t>The Times Union, June 7, 1998.</w:t>
      </w:r>
      <w:r w:rsidR="0075355E">
        <w:br/>
        <w:t>- Review of work in the 20</w:t>
      </w:r>
      <w:r w:rsidR="0075355E" w:rsidRPr="0075355E">
        <w:rPr>
          <w:vertAlign w:val="superscript"/>
        </w:rPr>
        <w:t>th</w:t>
      </w:r>
      <w:r w:rsidR="0075355E">
        <w:t xml:space="preserve"> Annual Photography Regional.</w:t>
      </w:r>
      <w:r w:rsidR="0075355E">
        <w:br/>
      </w:r>
      <w:r w:rsidR="0075355E">
        <w:br/>
      </w:r>
      <w:r w:rsidR="00523142">
        <w:t>The Times Union, May 7, 1998.</w:t>
      </w:r>
      <w:r w:rsidR="00523142">
        <w:br/>
        <w:t xml:space="preserve"> - Announcement for Body Image exhibition at the Rathbone Gallery, with one image published.</w:t>
      </w:r>
      <w:r w:rsidR="00523142">
        <w:br/>
      </w:r>
      <w:r w:rsidR="00523142">
        <w:br/>
      </w:r>
      <w:r w:rsidR="000957A4">
        <w:t>The Observer - Dispatch, April 17, 1998</w:t>
      </w:r>
      <w:r w:rsidR="009A0AF9">
        <w:t>.</w:t>
      </w:r>
      <w:r w:rsidR="000957A4">
        <w:br/>
        <w:t xml:space="preserve">- Review of photographic work in the </w:t>
      </w:r>
      <w:r w:rsidR="009D4B7A">
        <w:rPr>
          <w:i/>
          <w:iCs/>
        </w:rPr>
        <w:t>4 Artists/1</w:t>
      </w:r>
      <w:r w:rsidR="000957A4">
        <w:rPr>
          <w:i/>
          <w:iCs/>
        </w:rPr>
        <w:t xml:space="preserve"> Family</w:t>
      </w:r>
      <w:r w:rsidR="009D4B7A">
        <w:rPr>
          <w:i/>
          <w:iCs/>
        </w:rPr>
        <w:t>, Recent Work</w:t>
      </w:r>
      <w:r w:rsidR="000957A4">
        <w:t xml:space="preserve"> exhibition.</w:t>
      </w:r>
      <w:r w:rsidR="000957A4">
        <w:br/>
      </w:r>
      <w:r w:rsidR="000957A4">
        <w:br/>
        <w:t>The Observer - Dispatch, February 20, 1998</w:t>
      </w:r>
      <w:r w:rsidR="009A0AF9">
        <w:t>.</w:t>
      </w:r>
      <w:r w:rsidR="000957A4">
        <w:br/>
        <w:t xml:space="preserve">- Review of photographic work on exhibit in the 32nd Annual Juried Photography Show at the Kirkland Art Center. </w:t>
      </w:r>
      <w:r w:rsidR="000957A4">
        <w:rPr>
          <w:b/>
          <w:bCs/>
          <w:sz w:val="24"/>
          <w:szCs w:val="24"/>
        </w:rPr>
        <w:br/>
      </w:r>
      <w:r w:rsidR="000957A4">
        <w:rPr>
          <w:b/>
          <w:bCs/>
          <w:sz w:val="24"/>
          <w:szCs w:val="24"/>
        </w:rPr>
        <w:br/>
      </w:r>
      <w:r w:rsidR="000957A4">
        <w:t>Art New England, October/November, 1996</w:t>
      </w:r>
      <w:r w:rsidR="009A0AF9">
        <w:t>.</w:t>
      </w:r>
      <w:r w:rsidR="000957A4">
        <w:br/>
        <w:t xml:space="preserve">- Review of photographic work in the </w:t>
      </w:r>
      <w:r w:rsidR="000957A4">
        <w:rPr>
          <w:i/>
          <w:iCs/>
        </w:rPr>
        <w:t>Four Altered Views</w:t>
      </w:r>
      <w:r w:rsidR="007258FD">
        <w:rPr>
          <w:i/>
          <w:iCs/>
        </w:rPr>
        <w:t>: An Exhibition of Manipulated Photographic Works</w:t>
      </w:r>
      <w:r w:rsidR="000957A4">
        <w:t xml:space="preserve"> exhibition.</w:t>
      </w:r>
      <w:r w:rsidR="000957A4">
        <w:rPr>
          <w:b/>
          <w:bCs/>
          <w:sz w:val="24"/>
          <w:szCs w:val="24"/>
        </w:rPr>
        <w:br/>
      </w:r>
      <w:r w:rsidR="000957A4">
        <w:rPr>
          <w:b/>
          <w:bCs/>
          <w:sz w:val="24"/>
          <w:szCs w:val="24"/>
        </w:rPr>
        <w:br/>
      </w:r>
      <w:r w:rsidR="000957A4">
        <w:t>The Times Union, September  29, 1996</w:t>
      </w:r>
      <w:r w:rsidR="00A369EA">
        <w:t>.</w:t>
      </w:r>
      <w:r w:rsidR="000957A4">
        <w:br/>
        <w:t xml:space="preserve">- Review of photographic installation in the </w:t>
      </w:r>
      <w:r w:rsidR="000957A4">
        <w:rPr>
          <w:i/>
          <w:iCs/>
        </w:rPr>
        <w:t>Word</w:t>
      </w:r>
      <w:r w:rsidR="000957A4">
        <w:t xml:space="preserve"> exhibition.</w:t>
      </w:r>
      <w:r w:rsidR="000957A4">
        <w:rPr>
          <w:b/>
          <w:bCs/>
          <w:sz w:val="24"/>
          <w:szCs w:val="24"/>
        </w:rPr>
        <w:br/>
      </w:r>
      <w:r w:rsidR="000957A4">
        <w:rPr>
          <w:b/>
          <w:bCs/>
          <w:sz w:val="24"/>
          <w:szCs w:val="24"/>
        </w:rPr>
        <w:br/>
      </w:r>
      <w:r w:rsidR="000957A4">
        <w:t>Metroland, Septembe</w:t>
      </w:r>
      <w:r w:rsidR="0077176A">
        <w:t xml:space="preserve">r </w:t>
      </w:r>
      <w:r w:rsidR="0069015B">
        <w:t xml:space="preserve">5 and </w:t>
      </w:r>
      <w:r w:rsidR="000957A4">
        <w:t>26, 1996</w:t>
      </w:r>
      <w:r w:rsidR="00A369EA">
        <w:t>.</w:t>
      </w:r>
      <w:r w:rsidR="000957A4">
        <w:br/>
        <w:t xml:space="preserve">- </w:t>
      </w:r>
      <w:r w:rsidR="007B7384">
        <w:t xml:space="preserve">Announcement </w:t>
      </w:r>
      <w:r w:rsidR="001A3565">
        <w:t>with</w:t>
      </w:r>
      <w:r w:rsidR="007B7384">
        <w:t xml:space="preserve"> one published image as well as a </w:t>
      </w:r>
      <w:r w:rsidR="00876500">
        <w:t>r</w:t>
      </w:r>
      <w:r w:rsidR="000957A4">
        <w:t xml:space="preserve">eview of </w:t>
      </w:r>
      <w:r w:rsidR="0069015B">
        <w:t xml:space="preserve">a </w:t>
      </w:r>
      <w:r w:rsidR="000957A4">
        <w:t xml:space="preserve">photographic installation in the </w:t>
      </w:r>
      <w:r w:rsidR="000957A4">
        <w:rPr>
          <w:i/>
          <w:iCs/>
        </w:rPr>
        <w:t>Word</w:t>
      </w:r>
      <w:r w:rsidR="000957A4">
        <w:t xml:space="preserve"> exhibition.</w:t>
      </w:r>
      <w:r w:rsidR="000957A4">
        <w:br/>
      </w:r>
      <w:r w:rsidR="0069015B">
        <w:br/>
        <w:t>Holyoke Sun, April 17, 1996</w:t>
      </w:r>
      <w:r w:rsidR="00A369EA">
        <w:t>.</w:t>
      </w:r>
      <w:r w:rsidR="0069015B">
        <w:br/>
        <w:t xml:space="preserve">- </w:t>
      </w:r>
      <w:r w:rsidR="00876500">
        <w:t>R</w:t>
      </w:r>
      <w:r w:rsidR="000957A4">
        <w:t xml:space="preserve">eview of photographic work in the </w:t>
      </w:r>
      <w:r w:rsidR="000957A4">
        <w:rPr>
          <w:i/>
          <w:iCs/>
        </w:rPr>
        <w:t>Four Altered Views</w:t>
      </w:r>
      <w:r w:rsidR="00876500">
        <w:rPr>
          <w:i/>
          <w:iCs/>
        </w:rPr>
        <w:t>: An Exhibition of Manipulated Photographic Works</w:t>
      </w:r>
      <w:r w:rsidR="000957A4">
        <w:t xml:space="preserve"> exhibition.</w:t>
      </w:r>
      <w:r w:rsidR="000957A4">
        <w:rPr>
          <w:b/>
          <w:bCs/>
          <w:sz w:val="24"/>
          <w:szCs w:val="24"/>
        </w:rPr>
        <w:br/>
      </w:r>
      <w:r w:rsidR="000957A4">
        <w:rPr>
          <w:b/>
          <w:bCs/>
          <w:sz w:val="24"/>
          <w:szCs w:val="24"/>
        </w:rPr>
        <w:br/>
      </w:r>
      <w:r w:rsidR="000957A4">
        <w:t>The Observer - Dispatch, February 25, 1996</w:t>
      </w:r>
      <w:r w:rsidR="00A369EA">
        <w:t>.</w:t>
      </w:r>
      <w:r w:rsidR="000957A4">
        <w:br/>
        <w:t>- Review of photographic work on exhibit i</w:t>
      </w:r>
      <w:r w:rsidR="00876500">
        <w:t xml:space="preserve">n the 30th Photography </w:t>
      </w:r>
      <w:r w:rsidR="00BB1143">
        <w:t xml:space="preserve">Annual </w:t>
      </w:r>
      <w:r w:rsidR="00410DE4">
        <w:t xml:space="preserve">Juried </w:t>
      </w:r>
      <w:r w:rsidR="00BB1143">
        <w:t>Show</w:t>
      </w:r>
      <w:r w:rsidR="00876500">
        <w:t xml:space="preserve"> (</w:t>
      </w:r>
      <w:r w:rsidR="000957A4">
        <w:rPr>
          <w:i/>
          <w:iCs/>
        </w:rPr>
        <w:t>Coming of Age</w:t>
      </w:r>
      <w:r w:rsidR="000957A4">
        <w:t>) at the Kirkland Art</w:t>
      </w:r>
      <w:r w:rsidR="00EF6C8D">
        <w:br/>
        <w:t xml:space="preserve">  </w:t>
      </w:r>
      <w:r w:rsidR="000957A4">
        <w:t xml:space="preserve"> Center.</w:t>
      </w:r>
      <w:r w:rsidR="000957A4">
        <w:rPr>
          <w:b/>
          <w:bCs/>
          <w:sz w:val="24"/>
          <w:szCs w:val="24"/>
        </w:rPr>
        <w:br/>
      </w:r>
      <w:r w:rsidR="000957A4">
        <w:rPr>
          <w:b/>
          <w:bCs/>
          <w:sz w:val="24"/>
          <w:szCs w:val="24"/>
        </w:rPr>
        <w:br/>
      </w:r>
      <w:r w:rsidR="000957A4">
        <w:t>The Times Union, December 24, 1995</w:t>
      </w:r>
      <w:r w:rsidR="00A369EA">
        <w:t>.</w:t>
      </w:r>
      <w:r w:rsidR="000957A4">
        <w:br/>
        <w:t xml:space="preserve">- Review of photographic work on exhibit in the </w:t>
      </w:r>
      <w:r w:rsidR="000957A4">
        <w:rPr>
          <w:i/>
          <w:iCs/>
        </w:rPr>
        <w:t>Blue</w:t>
      </w:r>
      <w:r w:rsidR="000957A4">
        <w:t xml:space="preserve"> show at the Russell Sage </w:t>
      </w:r>
      <w:r w:rsidR="0069015B">
        <w:t xml:space="preserve">College </w:t>
      </w:r>
      <w:r w:rsidR="000957A4">
        <w:t>Gallery.</w:t>
      </w:r>
      <w:r>
        <w:rPr>
          <w:b/>
          <w:bCs/>
          <w:sz w:val="24"/>
          <w:szCs w:val="24"/>
        </w:rPr>
        <w:br/>
      </w:r>
      <w:r w:rsidR="0069015B">
        <w:br/>
      </w:r>
      <w:r w:rsidR="000957A4">
        <w:t xml:space="preserve">The </w:t>
      </w:r>
      <w:r w:rsidR="0069015B">
        <w:t xml:space="preserve">Sunday </w:t>
      </w:r>
      <w:r w:rsidR="000957A4">
        <w:t>Times Union, June 4, 1995</w:t>
      </w:r>
      <w:r w:rsidR="00A369EA">
        <w:t>.</w:t>
      </w:r>
      <w:r w:rsidR="000957A4">
        <w:br/>
        <w:t>- Review of photographic work on exhibit in the 17th Annual Photography Regional Show at the Rensselaer County Council</w:t>
      </w:r>
      <w:r w:rsidR="00C61614">
        <w:br/>
        <w:t xml:space="preserve">   </w:t>
      </w:r>
      <w:r w:rsidR="000957A4">
        <w:t>for the Arts</w:t>
      </w:r>
      <w:r w:rsidR="0069015B">
        <w:t xml:space="preserve"> (RCCA)</w:t>
      </w:r>
      <w:r w:rsidR="000957A4">
        <w:t>.</w:t>
      </w:r>
      <w:r w:rsidR="000957A4">
        <w:rPr>
          <w:b/>
          <w:bCs/>
          <w:sz w:val="24"/>
          <w:szCs w:val="24"/>
        </w:rPr>
        <w:br/>
      </w:r>
      <w:r w:rsidR="000957A4">
        <w:rPr>
          <w:b/>
          <w:bCs/>
          <w:sz w:val="24"/>
          <w:szCs w:val="24"/>
        </w:rPr>
        <w:br/>
      </w:r>
      <w:r w:rsidR="000957A4">
        <w:t>The Observer - Dispatch, March 5, 1995</w:t>
      </w:r>
      <w:r w:rsidR="00A369EA">
        <w:t>.</w:t>
      </w:r>
      <w:r w:rsidR="000957A4">
        <w:br/>
        <w:t xml:space="preserve">- Review of photographic work on exhibit in the </w:t>
      </w:r>
      <w:r w:rsidR="00647CC9">
        <w:t>29th Photography Regional</w:t>
      </w:r>
      <w:r w:rsidR="000957A4">
        <w:t xml:space="preserve"> at the Kirkland Art Center. </w:t>
      </w:r>
    </w:p>
    <w:p w14:paraId="597CE56C" w14:textId="77777777" w:rsidR="000957A4" w:rsidRDefault="000957A4" w:rsidP="000957A4">
      <w:pPr>
        <w:pStyle w:val="bodytext"/>
      </w:pPr>
    </w:p>
    <w:p w14:paraId="277A544D" w14:textId="4CE7FE2B" w:rsidR="000957A4" w:rsidRDefault="000957A4" w:rsidP="000957A4">
      <w:pPr>
        <w:pStyle w:val="bodytext"/>
      </w:pPr>
      <w:r>
        <w:t>The Times Union, June 12, 1994</w:t>
      </w:r>
      <w:r w:rsidR="00A369EA">
        <w:t>.</w:t>
      </w:r>
    </w:p>
    <w:p w14:paraId="1B00CF50" w14:textId="77777777" w:rsidR="000957A4" w:rsidRDefault="000957A4" w:rsidP="000957A4">
      <w:pPr>
        <w:pStyle w:val="bodytext"/>
      </w:pPr>
      <w:r>
        <w:t>- Review of photographic work on exhibit in the 16th Annual Photography Regional Show at The Albany Center Galleries.</w:t>
      </w:r>
    </w:p>
    <w:p w14:paraId="091DF287" w14:textId="77777777" w:rsidR="000957A4" w:rsidRDefault="000957A4" w:rsidP="000957A4">
      <w:pPr>
        <w:pStyle w:val="bodytext"/>
      </w:pPr>
    </w:p>
    <w:p w14:paraId="5CEDDCF0" w14:textId="7B0EA371" w:rsidR="000957A4" w:rsidRDefault="000957A4" w:rsidP="000957A4">
      <w:pPr>
        <w:pStyle w:val="bodytext"/>
      </w:pPr>
      <w:r>
        <w:t>The Observer - Dispatch, May, 1994</w:t>
      </w:r>
      <w:r w:rsidR="00A369EA">
        <w:t>.</w:t>
      </w:r>
    </w:p>
    <w:p w14:paraId="2C41D05C" w14:textId="534B2E4A" w:rsidR="000957A4" w:rsidRDefault="000957A4" w:rsidP="000957A4">
      <w:pPr>
        <w:pStyle w:val="bodytext"/>
      </w:pPr>
      <w:r>
        <w:t>- Review of photographic work on exhibi</w:t>
      </w:r>
      <w:r w:rsidR="00647CC9">
        <w:t>t in the 28th Photography Regional</w:t>
      </w:r>
      <w:r>
        <w:t xml:space="preserve"> at The Kirkland Art Center.</w:t>
      </w:r>
    </w:p>
    <w:p w14:paraId="73E325D9" w14:textId="77777777" w:rsidR="000957A4" w:rsidRDefault="000957A4" w:rsidP="000957A4">
      <w:pPr>
        <w:pStyle w:val="bodytext"/>
      </w:pPr>
    </w:p>
    <w:p w14:paraId="6C2FDA29" w14:textId="7BA10E7F" w:rsidR="000957A4" w:rsidRDefault="000957A4" w:rsidP="000957A4">
      <w:pPr>
        <w:pStyle w:val="bodytext"/>
      </w:pPr>
      <w:r>
        <w:t>The Times Union, June 10, 1993</w:t>
      </w:r>
      <w:r w:rsidR="00A369EA">
        <w:t>.</w:t>
      </w:r>
    </w:p>
    <w:p w14:paraId="02D13921" w14:textId="2F186DD6" w:rsidR="000957A4" w:rsidRDefault="000957A4" w:rsidP="000957A4">
      <w:pPr>
        <w:pStyle w:val="bodytext"/>
      </w:pPr>
      <w:r>
        <w:t>- Review of photographic work in the 15th Annual Photography Regional Show - Rensselaer County Council for the Arts</w:t>
      </w:r>
      <w:r w:rsidR="00A9469F">
        <w:br/>
        <w:t xml:space="preserve">  (RCCA)</w:t>
      </w:r>
      <w:r>
        <w:t>.</w:t>
      </w:r>
    </w:p>
    <w:p w14:paraId="2F895F8F" w14:textId="77777777" w:rsidR="000957A4" w:rsidRDefault="000957A4" w:rsidP="000957A4">
      <w:pPr>
        <w:pStyle w:val="bodytext"/>
      </w:pPr>
    </w:p>
    <w:p w14:paraId="4423D01C" w14:textId="6CB6266E" w:rsidR="000957A4" w:rsidRDefault="000957A4" w:rsidP="000957A4">
      <w:pPr>
        <w:pStyle w:val="bodytext"/>
      </w:pPr>
      <w:r>
        <w:t>The Observer - Dispatch, June 1, 1993</w:t>
      </w:r>
      <w:r w:rsidR="00A369EA">
        <w:t>.</w:t>
      </w:r>
    </w:p>
    <w:p w14:paraId="2CF3A6E1" w14:textId="3D7CEA95" w:rsidR="000957A4" w:rsidRDefault="000957A4" w:rsidP="000957A4">
      <w:pPr>
        <w:pStyle w:val="bodytext"/>
      </w:pPr>
      <w:r>
        <w:t>- Review of photographic work on exhibi</w:t>
      </w:r>
      <w:r w:rsidR="00647CC9">
        <w:t>t in the 27th Photography Regional</w:t>
      </w:r>
      <w:r>
        <w:t xml:space="preserve"> at the Kirkland Art Center.</w:t>
      </w:r>
      <w:r>
        <w:br/>
      </w:r>
    </w:p>
    <w:p w14:paraId="1A55BE03" w14:textId="22ED3363" w:rsidR="000957A4" w:rsidRDefault="000957A4" w:rsidP="000957A4">
      <w:pPr>
        <w:pStyle w:val="bodytext"/>
      </w:pPr>
      <w:r>
        <w:t>The Times Union, June 18, 1992</w:t>
      </w:r>
      <w:r w:rsidR="00A369EA">
        <w:t>.</w:t>
      </w:r>
    </w:p>
    <w:p w14:paraId="66673C60" w14:textId="77777777" w:rsidR="000957A4" w:rsidRDefault="000957A4" w:rsidP="000957A4">
      <w:pPr>
        <w:pStyle w:val="bodytext"/>
      </w:pPr>
      <w:r>
        <w:t>- Review of photographic work on exhibit in the 14th Annual Photography Regional Show at The Albany Center Galleries.</w:t>
      </w:r>
    </w:p>
    <w:p w14:paraId="21840D10" w14:textId="77777777" w:rsidR="000957A4" w:rsidRDefault="000957A4" w:rsidP="000957A4">
      <w:pPr>
        <w:pStyle w:val="bodytext"/>
      </w:pPr>
    </w:p>
    <w:p w14:paraId="61F5DEA6" w14:textId="00D92653" w:rsidR="000957A4" w:rsidRDefault="000957A4" w:rsidP="000957A4">
      <w:pPr>
        <w:pStyle w:val="bodytext"/>
      </w:pPr>
      <w:r>
        <w:t>The Times Union, May 21, 1992</w:t>
      </w:r>
      <w:r w:rsidR="00A369EA">
        <w:t>.</w:t>
      </w:r>
    </w:p>
    <w:p w14:paraId="306B7D38" w14:textId="259FEAF6" w:rsidR="000957A4" w:rsidRDefault="006F58AF" w:rsidP="000957A4">
      <w:pPr>
        <w:pStyle w:val="bodytext"/>
      </w:pPr>
      <w:r>
        <w:t>- Review of five</w:t>
      </w:r>
      <w:r w:rsidR="000957A4">
        <w:t xml:space="preserve"> person group show at the Rensselaer County Council for the Arts</w:t>
      </w:r>
      <w:r>
        <w:t xml:space="preserve"> (RCCA).</w:t>
      </w:r>
      <w:r w:rsidR="000957A4">
        <w:br/>
      </w:r>
      <w:r w:rsidR="000957A4">
        <w:br/>
        <w:t>The Observer - Dispatch, April 5, 1992</w:t>
      </w:r>
      <w:r w:rsidR="00A369EA">
        <w:t>.</w:t>
      </w:r>
    </w:p>
    <w:p w14:paraId="26AF8AF0" w14:textId="77777777" w:rsidR="000957A4" w:rsidRDefault="000957A4" w:rsidP="000957A4">
      <w:pPr>
        <w:pStyle w:val="bodytext"/>
      </w:pPr>
      <w:r>
        <w:t>- Review of photographic work on exhibit in the 26th Photography Annual at The Kirkland Art Center.</w:t>
      </w:r>
    </w:p>
    <w:p w14:paraId="3771D881" w14:textId="77777777" w:rsidR="000957A4" w:rsidRDefault="000957A4" w:rsidP="000957A4">
      <w:pPr>
        <w:pStyle w:val="bodytext"/>
      </w:pPr>
    </w:p>
    <w:p w14:paraId="258B9300" w14:textId="0305AAAD" w:rsidR="000957A4" w:rsidRDefault="000957A4" w:rsidP="000957A4">
      <w:pPr>
        <w:pStyle w:val="bodytext"/>
      </w:pPr>
      <w:r>
        <w:t>Clinton Courier, April 8, 1992</w:t>
      </w:r>
      <w:r w:rsidR="00A369EA">
        <w:t>.</w:t>
      </w:r>
    </w:p>
    <w:p w14:paraId="76931B12" w14:textId="55DFBE1D" w:rsidR="000957A4" w:rsidRDefault="000957A4" w:rsidP="000957A4">
      <w:pPr>
        <w:pStyle w:val="bodytext"/>
      </w:pPr>
      <w:r>
        <w:t>- Additional review of the 26th Photograph</w:t>
      </w:r>
      <w:r w:rsidR="00A429A9">
        <w:t>y Annual, Kirkland Art Center.</w:t>
      </w:r>
      <w:r w:rsidR="00A429A9">
        <w:br/>
      </w:r>
    </w:p>
    <w:p w14:paraId="04828AF6" w14:textId="0B715C85" w:rsidR="000957A4" w:rsidRDefault="000957A4" w:rsidP="000957A4">
      <w:pPr>
        <w:pStyle w:val="bodytext"/>
      </w:pPr>
      <w:r>
        <w:t>The Times Union, June 21, 1990</w:t>
      </w:r>
      <w:r w:rsidR="00A369EA">
        <w:t>.</w:t>
      </w:r>
    </w:p>
    <w:p w14:paraId="1F19B7F1" w14:textId="77777777" w:rsidR="000957A4" w:rsidRDefault="000957A4" w:rsidP="000957A4">
      <w:pPr>
        <w:pStyle w:val="bodytext"/>
      </w:pPr>
      <w:r>
        <w:t>- Review of photographic work on exhibit in the 12th Annual Photography Regional Show at The Albany Center Galleries.</w:t>
      </w:r>
    </w:p>
    <w:p w14:paraId="38B25159" w14:textId="038D4E55" w:rsidR="000957A4" w:rsidRDefault="000957A4" w:rsidP="000957A4">
      <w:pPr>
        <w:pStyle w:val="bodytext"/>
      </w:pPr>
      <w:r>
        <w:br/>
      </w:r>
    </w:p>
    <w:p w14:paraId="2BE79109" w14:textId="77777777" w:rsidR="000957A4" w:rsidRDefault="000957A4" w:rsidP="000957A4">
      <w:pPr>
        <w:pStyle w:val="bodytext"/>
        <w:rPr>
          <w:b/>
          <w:bCs/>
          <w:sz w:val="24"/>
          <w:szCs w:val="24"/>
        </w:rPr>
      </w:pPr>
    </w:p>
    <w:p w14:paraId="6DB3C79B" w14:textId="77777777" w:rsidR="000957A4" w:rsidRDefault="000957A4" w:rsidP="000957A4">
      <w:pPr>
        <w:pStyle w:val="bodytext"/>
      </w:pPr>
    </w:p>
    <w:p w14:paraId="24FD6E23" w14:textId="77777777" w:rsidR="000957A4" w:rsidRDefault="000957A4" w:rsidP="000957A4">
      <w:pPr>
        <w:pStyle w:val="bodytext"/>
      </w:pPr>
    </w:p>
    <w:p w14:paraId="4D3A94D4" w14:textId="646AED1D" w:rsidR="000957A4" w:rsidRPr="0075014C" w:rsidRDefault="0077176A" w:rsidP="0075014C">
      <w:pPr>
        <w:pStyle w:val="bodytext"/>
        <w:rPr>
          <w:b/>
          <w:bCs/>
          <w:sz w:val="24"/>
          <w:szCs w:val="24"/>
        </w:rPr>
      </w:pPr>
      <w:r>
        <w:t xml:space="preserve">                                                                   </w:t>
      </w:r>
      <w:r w:rsidR="00F76689">
        <w:t xml:space="preserve">                                </w:t>
      </w:r>
      <w:r w:rsidR="000957A4">
        <w:rPr>
          <w:rFonts w:ascii="Times-Bold" w:hAnsi="Times-Bold" w:cs="Times-Bold"/>
          <w:b/>
          <w:bCs/>
          <w:u w:val="thick" w:color="000000"/>
        </w:rPr>
        <w:t>ARTIST STATEMENT</w:t>
      </w:r>
      <w:bookmarkStart w:id="0" w:name="_GoBack"/>
      <w:bookmarkEnd w:id="0"/>
    </w:p>
    <w:p w14:paraId="5B6C6E2B" w14:textId="4FE7BC5A" w:rsidR="000957A4" w:rsidRPr="00736E78" w:rsidRDefault="000957A4" w:rsidP="000957A4">
      <w:pPr>
        <w:pStyle w:val="NoParagraphStyle"/>
        <w:jc w:val="center"/>
        <w:rPr>
          <w:rFonts w:ascii="Times-Roman" w:hAnsi="Times-Roman" w:cs="Times-Roman"/>
          <w:sz w:val="20"/>
          <w:szCs w:val="20"/>
        </w:rPr>
      </w:pPr>
      <w:r>
        <w:rPr>
          <w:rFonts w:ascii="Helvetica" w:hAnsi="Helvetica" w:cs="Helvetica"/>
          <w:sz w:val="20"/>
          <w:szCs w:val="20"/>
        </w:rPr>
        <w:t xml:space="preserve">    </w:t>
      </w:r>
      <w:r>
        <w:rPr>
          <w:rFonts w:ascii="Times-Roman" w:hAnsi="Times-Roman" w:cs="Times-Roman"/>
          <w:sz w:val="20"/>
          <w:szCs w:val="20"/>
        </w:rPr>
        <w:t xml:space="preserve"> </w:t>
      </w:r>
      <w:r>
        <w:rPr>
          <w:rFonts w:ascii="Times-Roman" w:hAnsi="Times-Roman" w:cs="Times-Roman"/>
        </w:rPr>
        <w:t xml:space="preserve"> </w:t>
      </w:r>
      <w:r w:rsidR="00736E78">
        <w:rPr>
          <w:rFonts w:ascii="Times-Roman" w:hAnsi="Times-Roman" w:cs="Times-Roman"/>
        </w:rPr>
        <w:br/>
      </w:r>
      <w:r w:rsidRPr="00736E78">
        <w:rPr>
          <w:rFonts w:ascii="Times-Roman" w:hAnsi="Times-Roman" w:cs="Times-Roman"/>
          <w:sz w:val="20"/>
          <w:szCs w:val="20"/>
        </w:rPr>
        <w:t xml:space="preserve">Many of my images </w:t>
      </w:r>
      <w:r w:rsidRPr="00736E78">
        <w:rPr>
          <w:rFonts w:ascii="Times-Roman" w:hAnsi="Times-Roman" w:cs="Times-Roman"/>
          <w:sz w:val="20"/>
          <w:szCs w:val="20"/>
        </w:rPr>
        <w:br/>
        <w:t>spr</w:t>
      </w:r>
      <w:r w:rsidR="00890AEA">
        <w:rPr>
          <w:rFonts w:ascii="Times-Roman" w:hAnsi="Times-Roman" w:cs="Times-Roman"/>
          <w:sz w:val="20"/>
          <w:szCs w:val="20"/>
        </w:rPr>
        <w:t>ing from an interest in</w:t>
      </w:r>
      <w:r w:rsidR="00890AEA">
        <w:rPr>
          <w:rFonts w:ascii="Times-Roman" w:hAnsi="Times-Roman" w:cs="Times-Roman"/>
          <w:sz w:val="20"/>
          <w:szCs w:val="20"/>
        </w:rPr>
        <w:br/>
        <w:t xml:space="preserve"> the so </w:t>
      </w:r>
      <w:r w:rsidRPr="00736E78">
        <w:rPr>
          <w:rFonts w:ascii="Times-Roman" w:hAnsi="Times-Roman" w:cs="Times-Roman"/>
          <w:sz w:val="20"/>
          <w:szCs w:val="20"/>
        </w:rPr>
        <w:t xml:space="preserve">called " human condition." </w:t>
      </w:r>
      <w:r w:rsidRPr="00736E78">
        <w:rPr>
          <w:rFonts w:ascii="Times-Roman" w:hAnsi="Times-Roman" w:cs="Times-Roman"/>
          <w:sz w:val="20"/>
          <w:szCs w:val="20"/>
        </w:rPr>
        <w:br/>
        <w:t xml:space="preserve">References to </w:t>
      </w:r>
      <w:r w:rsidRPr="00736E78">
        <w:rPr>
          <w:rFonts w:ascii="Times-Roman" w:hAnsi="Times-Roman" w:cs="Times-Roman"/>
          <w:sz w:val="20"/>
          <w:szCs w:val="20"/>
        </w:rPr>
        <w:br/>
        <w:t xml:space="preserve">anatomy, biology, superstition, medicine, mythology, religion, sexuality, and psychology </w:t>
      </w:r>
      <w:r w:rsidRPr="00736E78">
        <w:rPr>
          <w:rFonts w:ascii="Times-Roman" w:hAnsi="Times-Roman" w:cs="Times-Roman"/>
          <w:sz w:val="20"/>
          <w:szCs w:val="20"/>
        </w:rPr>
        <w:br/>
        <w:t xml:space="preserve">have become </w:t>
      </w:r>
      <w:r w:rsidRPr="00736E78">
        <w:rPr>
          <w:rFonts w:ascii="Times-Roman" w:hAnsi="Times-Roman" w:cs="Times-Roman"/>
          <w:sz w:val="20"/>
          <w:szCs w:val="20"/>
        </w:rPr>
        <w:br/>
        <w:t xml:space="preserve">recurring themes in my work, </w:t>
      </w:r>
      <w:r w:rsidRPr="00736E78">
        <w:rPr>
          <w:rFonts w:ascii="Times-Roman" w:hAnsi="Times-Roman" w:cs="Times-Roman"/>
          <w:sz w:val="20"/>
          <w:szCs w:val="20"/>
        </w:rPr>
        <w:br/>
        <w:t xml:space="preserve">and I often attempt to connect them </w:t>
      </w:r>
      <w:r w:rsidRPr="00736E78">
        <w:rPr>
          <w:rFonts w:ascii="Times-Roman" w:hAnsi="Times-Roman" w:cs="Times-Roman"/>
          <w:sz w:val="20"/>
          <w:szCs w:val="20"/>
        </w:rPr>
        <w:br/>
        <w:t xml:space="preserve">to my own concept of self image. </w:t>
      </w:r>
      <w:r w:rsidRPr="00736E78">
        <w:rPr>
          <w:rFonts w:ascii="Times-Roman" w:hAnsi="Times-Roman" w:cs="Times-Roman"/>
          <w:sz w:val="20"/>
          <w:szCs w:val="20"/>
        </w:rPr>
        <w:br/>
        <w:t xml:space="preserve">The " physicality " of the human form, </w:t>
      </w:r>
      <w:r w:rsidRPr="00736E78">
        <w:rPr>
          <w:rFonts w:ascii="Times-Roman" w:hAnsi="Times-Roman" w:cs="Times-Roman"/>
          <w:sz w:val="20"/>
          <w:szCs w:val="20"/>
        </w:rPr>
        <w:br/>
        <w:t xml:space="preserve">with its various </w:t>
      </w:r>
      <w:r w:rsidRPr="00736E78">
        <w:rPr>
          <w:rFonts w:ascii="Times-Roman" w:hAnsi="Times-Roman" w:cs="Times-Roman"/>
          <w:sz w:val="20"/>
          <w:szCs w:val="20"/>
        </w:rPr>
        <w:br/>
        <w:t xml:space="preserve">representations and interpretations, </w:t>
      </w:r>
      <w:r w:rsidRPr="00736E78">
        <w:rPr>
          <w:rFonts w:ascii="Times-Roman" w:hAnsi="Times-Roman" w:cs="Times-Roman"/>
          <w:sz w:val="20"/>
          <w:szCs w:val="20"/>
        </w:rPr>
        <w:br/>
        <w:t>is endlessly fascinating to me.</w:t>
      </w:r>
      <w:r w:rsidRPr="00736E78">
        <w:rPr>
          <w:rFonts w:ascii="Times-Roman" w:hAnsi="Times-Roman" w:cs="Times-Roman"/>
          <w:sz w:val="20"/>
          <w:szCs w:val="20"/>
        </w:rPr>
        <w:br/>
        <w:t xml:space="preserve">      </w:t>
      </w:r>
    </w:p>
    <w:p w14:paraId="69CB49B3" w14:textId="408DD78E" w:rsidR="000957A4" w:rsidRPr="00736E78" w:rsidRDefault="00542275" w:rsidP="000957A4">
      <w:pPr>
        <w:pStyle w:val="NoParagraphStyle"/>
        <w:jc w:val="center"/>
        <w:rPr>
          <w:rFonts w:ascii="Berkeley" w:hAnsi="Berkeley" w:cs="Berkeley"/>
          <w:sz w:val="20"/>
          <w:szCs w:val="20"/>
        </w:rPr>
      </w:pPr>
      <w:r>
        <w:rPr>
          <w:rFonts w:ascii="Berkeley" w:hAnsi="Berkeley" w:cs="Berkeley"/>
          <w:sz w:val="20"/>
          <w:szCs w:val="20"/>
        </w:rPr>
        <w:t>“</w:t>
      </w:r>
      <w:r w:rsidR="000957A4" w:rsidRPr="00736E78">
        <w:rPr>
          <w:rFonts w:ascii="Berkeley" w:hAnsi="Berkeley" w:cs="Berkeley"/>
          <w:sz w:val="20"/>
          <w:szCs w:val="20"/>
        </w:rPr>
        <w:t>I have in my possession</w:t>
      </w:r>
      <w:r w:rsidR="000957A4" w:rsidRPr="00736E78">
        <w:rPr>
          <w:rFonts w:ascii="Berkeley" w:hAnsi="Berkeley" w:cs="Berkeley"/>
          <w:sz w:val="20"/>
          <w:szCs w:val="20"/>
        </w:rPr>
        <w:br/>
        <w:t>an angel's wishbone -</w:t>
      </w:r>
      <w:r w:rsidR="000957A4" w:rsidRPr="00736E78">
        <w:rPr>
          <w:rFonts w:ascii="Berkeley" w:hAnsi="Berkeley" w:cs="Berkeley"/>
          <w:sz w:val="20"/>
          <w:szCs w:val="20"/>
        </w:rPr>
        <w:br/>
        <w:t>valueless, I gather,</w:t>
      </w:r>
      <w:r w:rsidR="000957A4" w:rsidRPr="00736E78">
        <w:rPr>
          <w:rFonts w:ascii="Berkeley" w:hAnsi="Berkeley" w:cs="Berkeley"/>
          <w:sz w:val="20"/>
          <w:szCs w:val="20"/>
        </w:rPr>
        <w:br/>
        <w:t>without the certificate</w:t>
      </w:r>
      <w:r w:rsidR="000957A4" w:rsidRPr="00736E78">
        <w:rPr>
          <w:rFonts w:ascii="Berkeley" w:hAnsi="Berkeley" w:cs="Berkeley"/>
          <w:sz w:val="20"/>
          <w:szCs w:val="20"/>
        </w:rPr>
        <w:br/>
        <w:t>of authentication</w:t>
      </w:r>
      <w:r w:rsidR="000957A4" w:rsidRPr="00736E78">
        <w:rPr>
          <w:rFonts w:ascii="Berkeley" w:hAnsi="Berkeley" w:cs="Berkeley"/>
          <w:sz w:val="20"/>
          <w:szCs w:val="20"/>
        </w:rPr>
        <w:br/>
        <w:t>which c</w:t>
      </w:r>
      <w:r w:rsidR="000B366D">
        <w:rPr>
          <w:rFonts w:ascii="Berkeley" w:hAnsi="Berkeley" w:cs="Berkeley"/>
          <w:sz w:val="20"/>
          <w:szCs w:val="20"/>
        </w:rPr>
        <w:t>an only be signed by a bishop.</w:t>
      </w:r>
      <w:r w:rsidR="000B366D">
        <w:rPr>
          <w:rFonts w:ascii="Berkeley" w:hAnsi="Berkeley" w:cs="Berkeley"/>
          <w:sz w:val="20"/>
          <w:szCs w:val="20"/>
        </w:rPr>
        <w:br/>
      </w:r>
      <w:r w:rsidR="000957A4" w:rsidRPr="00736E78">
        <w:rPr>
          <w:rFonts w:ascii="Berkeley" w:hAnsi="Berkeley" w:cs="Berkeley"/>
          <w:sz w:val="20"/>
          <w:szCs w:val="20"/>
        </w:rPr>
        <w:t>I treasure it, however,</w:t>
      </w:r>
      <w:r w:rsidR="000957A4" w:rsidRPr="00736E78">
        <w:rPr>
          <w:rFonts w:ascii="Berkeley" w:hAnsi="Berkeley" w:cs="Berkeley"/>
          <w:sz w:val="20"/>
          <w:szCs w:val="20"/>
        </w:rPr>
        <w:br/>
        <w:t>and almost religiously love</w:t>
      </w:r>
      <w:r w:rsidR="000957A4" w:rsidRPr="00736E78">
        <w:rPr>
          <w:rFonts w:ascii="Berkeley" w:hAnsi="Berkeley" w:cs="Berkeley"/>
          <w:sz w:val="20"/>
          <w:szCs w:val="20"/>
        </w:rPr>
        <w:br/>
        <w:t>the sweet feel of its curve</w:t>
      </w:r>
      <w:r w:rsidR="000957A4" w:rsidRPr="00736E78">
        <w:rPr>
          <w:rFonts w:ascii="Berkeley" w:hAnsi="Berkeley" w:cs="Berkeley"/>
          <w:sz w:val="20"/>
          <w:szCs w:val="20"/>
        </w:rPr>
        <w:br/>
        <w:t>between thumb and forefinger</w:t>
      </w:r>
      <w:r w:rsidR="000957A4" w:rsidRPr="00736E78">
        <w:rPr>
          <w:rFonts w:ascii="Berkeley" w:hAnsi="Berkeley" w:cs="Berkeley"/>
          <w:sz w:val="20"/>
          <w:szCs w:val="20"/>
        </w:rPr>
        <w:br/>
        <w:t>deep in my jacket pocket,</w:t>
      </w:r>
      <w:r w:rsidR="000957A4" w:rsidRPr="00736E78">
        <w:rPr>
          <w:rFonts w:ascii="Berkeley" w:hAnsi="Berkeley" w:cs="Berkeley"/>
          <w:sz w:val="20"/>
          <w:szCs w:val="20"/>
        </w:rPr>
        <w:br/>
        <w:t>the way I'm fondling it now.</w:t>
      </w:r>
      <w:r>
        <w:rPr>
          <w:rFonts w:ascii="Berkeley" w:hAnsi="Berkeley" w:cs="Berkeley"/>
          <w:sz w:val="20"/>
          <w:szCs w:val="20"/>
        </w:rPr>
        <w:t>”</w:t>
      </w:r>
      <w:r w:rsidR="000957A4" w:rsidRPr="00736E78">
        <w:rPr>
          <w:rFonts w:ascii="Berkeley" w:hAnsi="Berkeley" w:cs="Berkeley"/>
          <w:sz w:val="20"/>
          <w:szCs w:val="20"/>
        </w:rPr>
        <w:br/>
      </w:r>
      <w:r w:rsidR="000957A4" w:rsidRPr="00736E78">
        <w:rPr>
          <w:rFonts w:ascii="Berkeley" w:hAnsi="Berkeley" w:cs="Berkeley"/>
          <w:sz w:val="20"/>
          <w:szCs w:val="20"/>
        </w:rPr>
        <w:br/>
        <w:t>Christopher Reid</w:t>
      </w:r>
    </w:p>
    <w:p w14:paraId="36D74F50" w14:textId="30FF7627" w:rsidR="000957A4" w:rsidRPr="00736E78" w:rsidRDefault="000B366D" w:rsidP="000957A4">
      <w:pPr>
        <w:pStyle w:val="NoParagraphStyle"/>
        <w:jc w:val="center"/>
        <w:rPr>
          <w:rFonts w:ascii="Berkeley" w:hAnsi="Berkeley" w:cs="Berkeley"/>
          <w:sz w:val="20"/>
          <w:szCs w:val="20"/>
        </w:rPr>
      </w:pPr>
      <w:r>
        <w:rPr>
          <w:rFonts w:ascii="Berkeley" w:hAnsi="Berkeley" w:cs="Berkeley"/>
          <w:sz w:val="20"/>
          <w:szCs w:val="20"/>
        </w:rPr>
        <w:br/>
      </w:r>
      <w:r w:rsidR="000957A4" w:rsidRPr="00542275">
        <w:rPr>
          <w:rFonts w:ascii="Berkeley" w:hAnsi="Berkeley" w:cs="Berkeley"/>
          <w:b/>
          <w:sz w:val="20"/>
          <w:szCs w:val="20"/>
        </w:rPr>
        <w:t>fet' ish, n.</w:t>
      </w:r>
      <w:r w:rsidR="000957A4" w:rsidRPr="00736E78">
        <w:rPr>
          <w:rFonts w:ascii="Berkeley" w:hAnsi="Berkeley" w:cs="Berkeley"/>
          <w:sz w:val="20"/>
          <w:szCs w:val="20"/>
        </w:rPr>
        <w:t xml:space="preserve"> </w:t>
      </w:r>
      <w:r w:rsidR="000957A4" w:rsidRPr="00736E78">
        <w:rPr>
          <w:rFonts w:ascii="Berkeley Book" w:hAnsi="Berkeley Book" w:cs="Berkeley Book"/>
          <w:b/>
          <w:bCs/>
          <w:sz w:val="20"/>
          <w:szCs w:val="20"/>
        </w:rPr>
        <w:br/>
        <w:t xml:space="preserve">1. </w:t>
      </w:r>
      <w:r w:rsidR="000957A4" w:rsidRPr="00736E78">
        <w:rPr>
          <w:rFonts w:ascii="Berkeley" w:hAnsi="Berkeley" w:cs="Berkeley"/>
          <w:sz w:val="20"/>
          <w:szCs w:val="20"/>
        </w:rPr>
        <w:t xml:space="preserve">an object regarded with awe </w:t>
      </w:r>
      <w:r w:rsidR="000957A4" w:rsidRPr="00736E78">
        <w:rPr>
          <w:rFonts w:ascii="Berkeley" w:hAnsi="Berkeley" w:cs="Berkeley"/>
          <w:sz w:val="20"/>
          <w:szCs w:val="20"/>
        </w:rPr>
        <w:br/>
        <w:t xml:space="preserve">as being the embodiment </w:t>
      </w:r>
      <w:r w:rsidR="000957A4" w:rsidRPr="00736E78">
        <w:rPr>
          <w:rFonts w:ascii="Berkeley" w:hAnsi="Berkeley" w:cs="Berkeley"/>
          <w:sz w:val="20"/>
          <w:szCs w:val="20"/>
        </w:rPr>
        <w:br/>
        <w:t xml:space="preserve">or habitation </w:t>
      </w:r>
      <w:r w:rsidR="000957A4" w:rsidRPr="00736E78">
        <w:rPr>
          <w:rFonts w:ascii="Berkeley" w:hAnsi="Berkeley" w:cs="Berkeley"/>
          <w:sz w:val="20"/>
          <w:szCs w:val="20"/>
        </w:rPr>
        <w:br/>
        <w:t xml:space="preserve">of a potent spirit </w:t>
      </w:r>
      <w:r w:rsidR="000957A4" w:rsidRPr="00736E78">
        <w:rPr>
          <w:rFonts w:ascii="Berkeley" w:hAnsi="Berkeley" w:cs="Berkeley"/>
          <w:sz w:val="20"/>
          <w:szCs w:val="20"/>
        </w:rPr>
        <w:br/>
        <w:t xml:space="preserve">or as having magical potency. </w:t>
      </w:r>
      <w:r w:rsidR="000957A4" w:rsidRPr="00736E78">
        <w:rPr>
          <w:rFonts w:ascii="Berkeley Book" w:hAnsi="Berkeley Book" w:cs="Berkeley Book"/>
          <w:b/>
          <w:bCs/>
          <w:sz w:val="20"/>
          <w:szCs w:val="20"/>
        </w:rPr>
        <w:br/>
        <w:t xml:space="preserve">2. </w:t>
      </w:r>
      <w:r w:rsidR="000957A4" w:rsidRPr="00736E78">
        <w:rPr>
          <w:rFonts w:ascii="Berkeley" w:hAnsi="Berkeley" w:cs="Berkeley"/>
          <w:sz w:val="20"/>
          <w:szCs w:val="20"/>
        </w:rPr>
        <w:t xml:space="preserve">any object, idea, etc. eliciting unquestioning </w:t>
      </w:r>
      <w:r w:rsidR="000957A4" w:rsidRPr="00736E78">
        <w:rPr>
          <w:rFonts w:ascii="Berkeley" w:hAnsi="Berkeley" w:cs="Berkeley"/>
          <w:sz w:val="20"/>
          <w:szCs w:val="20"/>
        </w:rPr>
        <w:br/>
        <w:t xml:space="preserve">reverence, respect, </w:t>
      </w:r>
      <w:r w:rsidR="000957A4" w:rsidRPr="00736E78">
        <w:rPr>
          <w:rFonts w:ascii="Berkeley" w:hAnsi="Berkeley" w:cs="Berkeley"/>
          <w:sz w:val="20"/>
          <w:szCs w:val="20"/>
        </w:rPr>
        <w:br/>
        <w:t>or devotion.</w:t>
      </w:r>
    </w:p>
    <w:p w14:paraId="7D0A907E" w14:textId="02C8D996" w:rsidR="000957A4" w:rsidRPr="00736E78" w:rsidRDefault="000957A4" w:rsidP="000957A4">
      <w:pPr>
        <w:pStyle w:val="NoParagraphStyle"/>
        <w:jc w:val="center"/>
        <w:rPr>
          <w:rFonts w:ascii="Berkeley" w:hAnsi="Berkeley" w:cs="Berkeley"/>
          <w:sz w:val="20"/>
          <w:szCs w:val="20"/>
        </w:rPr>
      </w:pPr>
      <w:r w:rsidRPr="00736E78">
        <w:rPr>
          <w:rFonts w:ascii="Berkeley" w:hAnsi="Berkeley" w:cs="Berkeley"/>
          <w:sz w:val="20"/>
          <w:szCs w:val="20"/>
        </w:rPr>
        <w:t xml:space="preserve">the object is nothing </w:t>
      </w:r>
      <w:r w:rsidRPr="00736E78">
        <w:rPr>
          <w:rFonts w:ascii="Berkeley" w:hAnsi="Berkeley" w:cs="Berkeley"/>
          <w:sz w:val="20"/>
          <w:szCs w:val="20"/>
        </w:rPr>
        <w:br/>
        <w:t xml:space="preserve">until </w:t>
      </w:r>
      <w:r w:rsidRPr="00736E78">
        <w:rPr>
          <w:rFonts w:ascii="Berkeley" w:hAnsi="Berkeley" w:cs="Berkeley"/>
          <w:i/>
          <w:iCs/>
          <w:sz w:val="20"/>
          <w:szCs w:val="20"/>
        </w:rPr>
        <w:t>we</w:t>
      </w:r>
      <w:r w:rsidRPr="00736E78">
        <w:rPr>
          <w:rFonts w:ascii="Berkeley" w:hAnsi="Berkeley" w:cs="Berkeley"/>
          <w:sz w:val="20"/>
          <w:szCs w:val="20"/>
        </w:rPr>
        <w:t xml:space="preserve"> think about it,</w:t>
      </w:r>
      <w:r w:rsidRPr="00736E78">
        <w:rPr>
          <w:rFonts w:ascii="Berkeley" w:hAnsi="Berkeley" w:cs="Berkeley"/>
          <w:sz w:val="20"/>
          <w:szCs w:val="20"/>
        </w:rPr>
        <w:br/>
        <w:t xml:space="preserve">experience it. </w:t>
      </w:r>
      <w:r w:rsidRPr="00736E78">
        <w:rPr>
          <w:rFonts w:ascii="Berkeley" w:hAnsi="Berkeley" w:cs="Berkeley"/>
          <w:sz w:val="20"/>
          <w:szCs w:val="20"/>
        </w:rPr>
        <w:br/>
      </w:r>
      <w:r w:rsidR="00791DD7">
        <w:rPr>
          <w:rFonts w:ascii="Berkeley" w:hAnsi="Berkeley" w:cs="Berkeley"/>
          <w:i/>
          <w:iCs/>
          <w:sz w:val="20"/>
          <w:szCs w:val="20"/>
        </w:rPr>
        <w:t>W</w:t>
      </w:r>
      <w:r w:rsidRPr="00736E78">
        <w:rPr>
          <w:rFonts w:ascii="Berkeley" w:hAnsi="Berkeley" w:cs="Berkeley"/>
          <w:i/>
          <w:iCs/>
          <w:sz w:val="20"/>
          <w:szCs w:val="20"/>
        </w:rPr>
        <w:t>e</w:t>
      </w:r>
      <w:r w:rsidRPr="00736E78">
        <w:rPr>
          <w:rFonts w:ascii="Berkeley" w:hAnsi="Berkeley" w:cs="Berkeley"/>
          <w:sz w:val="20"/>
          <w:szCs w:val="20"/>
        </w:rPr>
        <w:t xml:space="preserve"> give it meaning, </w:t>
      </w:r>
      <w:r w:rsidRPr="00736E78">
        <w:rPr>
          <w:rFonts w:ascii="Berkeley" w:hAnsi="Berkeley" w:cs="Berkeley"/>
          <w:sz w:val="20"/>
          <w:szCs w:val="20"/>
        </w:rPr>
        <w:br/>
        <w:t xml:space="preserve">relevance, </w:t>
      </w:r>
      <w:r w:rsidRPr="00736E78">
        <w:rPr>
          <w:rFonts w:ascii="Berkeley" w:hAnsi="Berkeley" w:cs="Berkeley"/>
          <w:sz w:val="20"/>
          <w:szCs w:val="20"/>
        </w:rPr>
        <w:br/>
        <w:t xml:space="preserve">a place within </w:t>
      </w:r>
      <w:r w:rsidRPr="00736E78">
        <w:rPr>
          <w:rFonts w:ascii="Berkeley" w:hAnsi="Berkeley" w:cs="Berkeley"/>
          <w:sz w:val="20"/>
          <w:szCs w:val="20"/>
        </w:rPr>
        <w:br/>
        <w:t xml:space="preserve">the unconscious. </w:t>
      </w:r>
      <w:r w:rsidRPr="00736E78">
        <w:rPr>
          <w:rFonts w:ascii="Berkeley" w:hAnsi="Berkeley" w:cs="Berkeley"/>
          <w:sz w:val="20"/>
          <w:szCs w:val="20"/>
        </w:rPr>
        <w:br/>
        <w:t xml:space="preserve">it is how </w:t>
      </w:r>
      <w:r w:rsidRPr="00736E78">
        <w:rPr>
          <w:rFonts w:ascii="Berkeley" w:hAnsi="Berkeley" w:cs="Berkeley"/>
          <w:i/>
          <w:iCs/>
          <w:sz w:val="20"/>
          <w:szCs w:val="20"/>
        </w:rPr>
        <w:t>we</w:t>
      </w:r>
      <w:r w:rsidRPr="00736E78">
        <w:rPr>
          <w:rFonts w:ascii="Berkeley" w:hAnsi="Berkeley" w:cs="Berkeley"/>
          <w:sz w:val="20"/>
          <w:szCs w:val="20"/>
        </w:rPr>
        <w:t xml:space="preserve"> define </w:t>
      </w:r>
      <w:r w:rsidRPr="00736E78">
        <w:rPr>
          <w:rFonts w:ascii="Berkeley" w:hAnsi="Berkeley" w:cs="Berkeley"/>
          <w:sz w:val="20"/>
          <w:szCs w:val="20"/>
        </w:rPr>
        <w:br/>
      </w:r>
      <w:r w:rsidRPr="00736E78">
        <w:rPr>
          <w:rFonts w:ascii="Berkeley" w:hAnsi="Berkeley" w:cs="Berkeley"/>
          <w:i/>
          <w:iCs/>
          <w:sz w:val="20"/>
          <w:szCs w:val="20"/>
        </w:rPr>
        <w:t>our</w:t>
      </w:r>
      <w:r w:rsidRPr="00736E78">
        <w:rPr>
          <w:rFonts w:ascii="Berkeley" w:hAnsi="Berkeley" w:cs="Berkeley"/>
          <w:sz w:val="20"/>
          <w:szCs w:val="20"/>
        </w:rPr>
        <w:t xml:space="preserve"> world.</w:t>
      </w:r>
    </w:p>
    <w:p w14:paraId="19562936" w14:textId="1196B713" w:rsidR="000957A4" w:rsidRPr="00736E78" w:rsidRDefault="00736E78" w:rsidP="000957A4">
      <w:pPr>
        <w:pStyle w:val="NoParagraphStyle"/>
        <w:jc w:val="center"/>
        <w:rPr>
          <w:rFonts w:ascii="Berkeley" w:hAnsi="Berkeley" w:cs="Berkeley"/>
          <w:sz w:val="20"/>
          <w:szCs w:val="20"/>
        </w:rPr>
      </w:pPr>
      <w:r>
        <w:rPr>
          <w:rFonts w:ascii="Berkeley" w:hAnsi="Berkeley" w:cs="Berkeley"/>
          <w:i/>
          <w:iCs/>
          <w:sz w:val="20"/>
          <w:szCs w:val="20"/>
        </w:rPr>
        <w:br/>
      </w:r>
      <w:r w:rsidR="000957A4" w:rsidRPr="00736E78">
        <w:rPr>
          <w:rFonts w:ascii="Berkeley" w:hAnsi="Berkeley" w:cs="Berkeley"/>
          <w:i/>
          <w:iCs/>
          <w:sz w:val="20"/>
          <w:szCs w:val="20"/>
        </w:rPr>
        <w:t>Tom</w:t>
      </w:r>
      <w:r w:rsidR="000957A4" w:rsidRPr="00736E78">
        <w:rPr>
          <w:rFonts w:ascii="Berkeley" w:hAnsi="Berkeley" w:cs="Berkeley"/>
          <w:sz w:val="20"/>
          <w:szCs w:val="20"/>
        </w:rPr>
        <w:t xml:space="preserve"> Santelli</w:t>
      </w:r>
    </w:p>
    <w:p w14:paraId="1977C4C7" w14:textId="77777777" w:rsidR="0083312D" w:rsidRPr="00736E78" w:rsidRDefault="0083312D">
      <w:pPr>
        <w:rPr>
          <w:sz w:val="20"/>
          <w:szCs w:val="20"/>
        </w:rPr>
      </w:pPr>
    </w:p>
    <w:sectPr w:rsidR="0083312D" w:rsidRPr="00736E78" w:rsidSect="00946D0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erkeley">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erkeley Boo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A4"/>
    <w:rsid w:val="00033E18"/>
    <w:rsid w:val="000851A2"/>
    <w:rsid w:val="000957A4"/>
    <w:rsid w:val="000A7357"/>
    <w:rsid w:val="000B366D"/>
    <w:rsid w:val="000B4970"/>
    <w:rsid w:val="000B5B58"/>
    <w:rsid w:val="000F2A67"/>
    <w:rsid w:val="0010446B"/>
    <w:rsid w:val="00137F45"/>
    <w:rsid w:val="0016164E"/>
    <w:rsid w:val="001A3565"/>
    <w:rsid w:val="001C665E"/>
    <w:rsid w:val="001E700F"/>
    <w:rsid w:val="00217DF3"/>
    <w:rsid w:val="00243ECC"/>
    <w:rsid w:val="002746B0"/>
    <w:rsid w:val="00284957"/>
    <w:rsid w:val="00293984"/>
    <w:rsid w:val="002A0E37"/>
    <w:rsid w:val="002E2610"/>
    <w:rsid w:val="002E6541"/>
    <w:rsid w:val="002F382D"/>
    <w:rsid w:val="00303A10"/>
    <w:rsid w:val="00306313"/>
    <w:rsid w:val="00311233"/>
    <w:rsid w:val="003470CB"/>
    <w:rsid w:val="00371711"/>
    <w:rsid w:val="00387077"/>
    <w:rsid w:val="003A1EF6"/>
    <w:rsid w:val="003E42A0"/>
    <w:rsid w:val="003F32A0"/>
    <w:rsid w:val="004070DC"/>
    <w:rsid w:val="00410DE4"/>
    <w:rsid w:val="0042021B"/>
    <w:rsid w:val="00421C6F"/>
    <w:rsid w:val="00451468"/>
    <w:rsid w:val="00482220"/>
    <w:rsid w:val="00492C8D"/>
    <w:rsid w:val="00497177"/>
    <w:rsid w:val="004A6E21"/>
    <w:rsid w:val="004A7FC7"/>
    <w:rsid w:val="00501863"/>
    <w:rsid w:val="00523142"/>
    <w:rsid w:val="00533D8B"/>
    <w:rsid w:val="005340BB"/>
    <w:rsid w:val="00542275"/>
    <w:rsid w:val="00547B23"/>
    <w:rsid w:val="005C5EED"/>
    <w:rsid w:val="00621837"/>
    <w:rsid w:val="00632504"/>
    <w:rsid w:val="00632BB1"/>
    <w:rsid w:val="00647CC9"/>
    <w:rsid w:val="00657928"/>
    <w:rsid w:val="0069015B"/>
    <w:rsid w:val="00697E52"/>
    <w:rsid w:val="006F58AF"/>
    <w:rsid w:val="007258FD"/>
    <w:rsid w:val="00736E78"/>
    <w:rsid w:val="0075014C"/>
    <w:rsid w:val="0075355E"/>
    <w:rsid w:val="0077176A"/>
    <w:rsid w:val="00791DD7"/>
    <w:rsid w:val="007B4073"/>
    <w:rsid w:val="007B7384"/>
    <w:rsid w:val="007C6684"/>
    <w:rsid w:val="007D7146"/>
    <w:rsid w:val="00803D1F"/>
    <w:rsid w:val="008166CF"/>
    <w:rsid w:val="00832252"/>
    <w:rsid w:val="0083312D"/>
    <w:rsid w:val="0084792A"/>
    <w:rsid w:val="008542B7"/>
    <w:rsid w:val="00872CFF"/>
    <w:rsid w:val="00876500"/>
    <w:rsid w:val="00877A13"/>
    <w:rsid w:val="00880B1F"/>
    <w:rsid w:val="00884A25"/>
    <w:rsid w:val="00890AEA"/>
    <w:rsid w:val="00946D0F"/>
    <w:rsid w:val="0095516B"/>
    <w:rsid w:val="00965366"/>
    <w:rsid w:val="009A0AF9"/>
    <w:rsid w:val="009B4C79"/>
    <w:rsid w:val="009C7CEB"/>
    <w:rsid w:val="009D4B7A"/>
    <w:rsid w:val="009D4D98"/>
    <w:rsid w:val="00A16E0C"/>
    <w:rsid w:val="00A2270F"/>
    <w:rsid w:val="00A369EA"/>
    <w:rsid w:val="00A429A9"/>
    <w:rsid w:val="00A51F0D"/>
    <w:rsid w:val="00A62B06"/>
    <w:rsid w:val="00A9469F"/>
    <w:rsid w:val="00AB0512"/>
    <w:rsid w:val="00AD563F"/>
    <w:rsid w:val="00AE1EED"/>
    <w:rsid w:val="00AF14C1"/>
    <w:rsid w:val="00AF774D"/>
    <w:rsid w:val="00B942B8"/>
    <w:rsid w:val="00BA1021"/>
    <w:rsid w:val="00BB1143"/>
    <w:rsid w:val="00BB1AA8"/>
    <w:rsid w:val="00BB65F4"/>
    <w:rsid w:val="00BC0E4F"/>
    <w:rsid w:val="00BC56F5"/>
    <w:rsid w:val="00BC6807"/>
    <w:rsid w:val="00BC7ED9"/>
    <w:rsid w:val="00BD0252"/>
    <w:rsid w:val="00BF719F"/>
    <w:rsid w:val="00C35087"/>
    <w:rsid w:val="00C419C4"/>
    <w:rsid w:val="00C460DF"/>
    <w:rsid w:val="00C60046"/>
    <w:rsid w:val="00C61614"/>
    <w:rsid w:val="00C746BE"/>
    <w:rsid w:val="00C91F71"/>
    <w:rsid w:val="00CB7832"/>
    <w:rsid w:val="00CE3E7F"/>
    <w:rsid w:val="00CF47E1"/>
    <w:rsid w:val="00D03A4B"/>
    <w:rsid w:val="00D10B8C"/>
    <w:rsid w:val="00D72D72"/>
    <w:rsid w:val="00D865CE"/>
    <w:rsid w:val="00D86762"/>
    <w:rsid w:val="00D95780"/>
    <w:rsid w:val="00DC6036"/>
    <w:rsid w:val="00E53AF5"/>
    <w:rsid w:val="00EB58B9"/>
    <w:rsid w:val="00EE072B"/>
    <w:rsid w:val="00EF6C8D"/>
    <w:rsid w:val="00F24FDF"/>
    <w:rsid w:val="00F32632"/>
    <w:rsid w:val="00F37234"/>
    <w:rsid w:val="00F67400"/>
    <w:rsid w:val="00F73F64"/>
    <w:rsid w:val="00F76689"/>
    <w:rsid w:val="00FE28B2"/>
    <w:rsid w:val="00FE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1B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957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
    <w:name w:val="body text"/>
    <w:basedOn w:val="NoParagraphStyle"/>
    <w:uiPriority w:val="99"/>
    <w:rsid w:val="000957A4"/>
    <w:pPr>
      <w:tabs>
        <w:tab w:val="left" w:pos="450"/>
      </w:tabs>
      <w:spacing w:line="280" w:lineRule="atLeast"/>
    </w:pPr>
    <w:rPr>
      <w:rFonts w:ascii="Berkeley" w:hAnsi="Berkeley" w:cs="Berkeley"/>
      <w:sz w:val="20"/>
      <w:szCs w:val="20"/>
    </w:rPr>
  </w:style>
  <w:style w:type="paragraph" w:styleId="BalloonText">
    <w:name w:val="Balloon Text"/>
    <w:basedOn w:val="Normal"/>
    <w:link w:val="BalloonTextChar"/>
    <w:uiPriority w:val="99"/>
    <w:semiHidden/>
    <w:unhideWhenUsed/>
    <w:rsid w:val="00F73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957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
    <w:name w:val="body text"/>
    <w:basedOn w:val="NoParagraphStyle"/>
    <w:uiPriority w:val="99"/>
    <w:rsid w:val="000957A4"/>
    <w:pPr>
      <w:tabs>
        <w:tab w:val="left" w:pos="450"/>
      </w:tabs>
      <w:spacing w:line="280" w:lineRule="atLeast"/>
    </w:pPr>
    <w:rPr>
      <w:rFonts w:ascii="Berkeley" w:hAnsi="Berkeley" w:cs="Berkeley"/>
      <w:sz w:val="20"/>
      <w:szCs w:val="20"/>
    </w:rPr>
  </w:style>
  <w:style w:type="paragraph" w:styleId="BalloonText">
    <w:name w:val="Balloon Text"/>
    <w:basedOn w:val="Normal"/>
    <w:link w:val="BalloonTextChar"/>
    <w:uiPriority w:val="99"/>
    <w:semiHidden/>
    <w:unhideWhenUsed/>
    <w:rsid w:val="00F73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8</Pages>
  <Words>2713</Words>
  <Characters>15469</Characters>
  <Application>Microsoft Macintosh Word</Application>
  <DocSecurity>0</DocSecurity>
  <Lines>128</Lines>
  <Paragraphs>36</Paragraphs>
  <ScaleCrop>false</ScaleCrop>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239</cp:revision>
  <cp:lastPrinted>2015-01-18T18:57:00Z</cp:lastPrinted>
  <dcterms:created xsi:type="dcterms:W3CDTF">2014-04-23T01:25:00Z</dcterms:created>
  <dcterms:modified xsi:type="dcterms:W3CDTF">2017-02-21T20:25:00Z</dcterms:modified>
</cp:coreProperties>
</file>