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AE" w:rsidRPr="006E6AF2" w:rsidRDefault="008E6D70" w:rsidP="00B16FAE">
      <w:pPr>
        <w:jc w:val="center"/>
        <w:rPr>
          <w:sz w:val="36"/>
          <w:szCs w:val="36"/>
          <w:u w:val="single"/>
        </w:rPr>
      </w:pPr>
      <w:bookmarkStart w:id="0" w:name="_GoBack"/>
      <w:bookmarkEnd w:id="0"/>
      <w:r w:rsidRPr="006E6AF2">
        <w:rPr>
          <w:sz w:val="36"/>
          <w:szCs w:val="36"/>
          <w:u w:val="single"/>
        </w:rPr>
        <w:t>Do’s and Don’ts of Combining</w:t>
      </w:r>
      <w:r w:rsidR="00E02C50" w:rsidRPr="006E6AF2">
        <w:rPr>
          <w:sz w:val="36"/>
          <w:szCs w:val="36"/>
          <w:u w:val="single"/>
        </w:rPr>
        <w:t xml:space="preserve"> Your</w:t>
      </w:r>
      <w:r w:rsidR="00B16FAE" w:rsidRPr="006E6AF2">
        <w:rPr>
          <w:sz w:val="36"/>
          <w:szCs w:val="36"/>
          <w:u w:val="single"/>
        </w:rPr>
        <w:t xml:space="preserve"> Viewpoints and Research</w:t>
      </w:r>
    </w:p>
    <w:p w:rsidR="004D3E16" w:rsidRPr="006E6AF2" w:rsidRDefault="0052217A">
      <w:pPr>
        <w:rPr>
          <w:sz w:val="24"/>
          <w:szCs w:val="24"/>
        </w:rPr>
      </w:pPr>
      <w:r w:rsidRPr="006E6AF2">
        <w:rPr>
          <w:sz w:val="24"/>
          <w:szCs w:val="24"/>
        </w:rPr>
        <w:t>Chances are</w:t>
      </w:r>
      <w:r w:rsidR="009A1AB5" w:rsidRPr="006E6AF2">
        <w:rPr>
          <w:sz w:val="24"/>
          <w:szCs w:val="24"/>
        </w:rPr>
        <w:t>,</w:t>
      </w:r>
      <w:r w:rsidRPr="006E6AF2">
        <w:rPr>
          <w:sz w:val="24"/>
          <w:szCs w:val="24"/>
        </w:rPr>
        <w:t xml:space="preserve"> you are not the first person who has written </w:t>
      </w:r>
      <w:r w:rsidR="00F332BC">
        <w:rPr>
          <w:sz w:val="24"/>
          <w:szCs w:val="24"/>
        </w:rPr>
        <w:t>some</w:t>
      </w:r>
      <w:r w:rsidRPr="006E6AF2">
        <w:rPr>
          <w:sz w:val="24"/>
          <w:szCs w:val="24"/>
        </w:rPr>
        <w:t xml:space="preserve">thing related to your topic and you won’t be the last. Research topics are always evolving </w:t>
      </w:r>
      <w:r w:rsidR="006E6AF2">
        <w:rPr>
          <w:sz w:val="24"/>
          <w:szCs w:val="24"/>
        </w:rPr>
        <w:t>through scientific studies, media</w:t>
      </w:r>
      <w:r w:rsidRPr="006E6AF2">
        <w:rPr>
          <w:sz w:val="24"/>
          <w:szCs w:val="24"/>
        </w:rPr>
        <w:t xml:space="preserve">, politics, etc. Your unique views should respond to </w:t>
      </w:r>
      <w:r w:rsidR="00572843" w:rsidRPr="006E6AF2">
        <w:rPr>
          <w:sz w:val="24"/>
          <w:szCs w:val="24"/>
        </w:rPr>
        <w:t>current viewpoints and research related to your topic.</w:t>
      </w:r>
      <w:r w:rsidR="004F6C89" w:rsidRPr="006E6AF2">
        <w:rPr>
          <w:sz w:val="24"/>
          <w:szCs w:val="24"/>
        </w:rPr>
        <w:t xml:space="preserve"> You are entering an ongoing conversation, so what you say should be relevant and informed. </w:t>
      </w:r>
    </w:p>
    <w:p w:rsidR="00386199" w:rsidRDefault="00924AED" w:rsidP="00924AED">
      <w:pPr>
        <w:rPr>
          <w:sz w:val="24"/>
          <w:szCs w:val="24"/>
        </w:rPr>
      </w:pPr>
      <w:r>
        <w:rPr>
          <w:sz w:val="24"/>
          <w:szCs w:val="24"/>
        </w:rPr>
        <w:t xml:space="preserve">First, ask yourself: </w:t>
      </w:r>
    </w:p>
    <w:p w:rsidR="00924AED" w:rsidRDefault="004D3E16" w:rsidP="00386199">
      <w:pPr>
        <w:ind w:left="720" w:firstLine="720"/>
        <w:rPr>
          <w:sz w:val="24"/>
          <w:szCs w:val="24"/>
        </w:rPr>
      </w:pPr>
      <w:r w:rsidRPr="006E6AF2">
        <w:rPr>
          <w:sz w:val="24"/>
          <w:szCs w:val="24"/>
        </w:rPr>
        <w:t xml:space="preserve">What research has already been done on my topic? </w:t>
      </w:r>
    </w:p>
    <w:p w:rsidR="0077766D" w:rsidRPr="006E6AF2" w:rsidRDefault="004D3E16" w:rsidP="00924AED">
      <w:pPr>
        <w:ind w:left="1440"/>
        <w:rPr>
          <w:sz w:val="24"/>
          <w:szCs w:val="24"/>
        </w:rPr>
      </w:pPr>
      <w:r w:rsidRPr="006E6AF2">
        <w:rPr>
          <w:sz w:val="24"/>
          <w:szCs w:val="24"/>
        </w:rPr>
        <w:t>How does the public view my topic?</w:t>
      </w:r>
    </w:p>
    <w:p w:rsidR="004D3E16" w:rsidRPr="00924AED" w:rsidRDefault="00E121C6" w:rsidP="00924AED">
      <w:pPr>
        <w:ind w:left="720" w:firstLine="720"/>
        <w:rPr>
          <w:sz w:val="24"/>
          <w:szCs w:val="24"/>
        </w:rPr>
      </w:pPr>
      <w:r w:rsidRPr="00924AED">
        <w:rPr>
          <w:sz w:val="24"/>
          <w:szCs w:val="24"/>
        </w:rPr>
        <w:t>S</w:t>
      </w:r>
      <w:r w:rsidR="0077766D" w:rsidRPr="00924AED">
        <w:rPr>
          <w:sz w:val="24"/>
          <w:szCs w:val="24"/>
        </w:rPr>
        <w:t xml:space="preserve">earch </w:t>
      </w:r>
      <w:r w:rsidRPr="00924AED">
        <w:rPr>
          <w:sz w:val="24"/>
          <w:szCs w:val="24"/>
        </w:rPr>
        <w:t xml:space="preserve">Google, news publications, and the library’s databases for </w:t>
      </w:r>
      <w:r w:rsidR="0077766D" w:rsidRPr="00924AED">
        <w:rPr>
          <w:sz w:val="24"/>
          <w:szCs w:val="24"/>
        </w:rPr>
        <w:t xml:space="preserve">information. </w:t>
      </w:r>
    </w:p>
    <w:p w:rsidR="00386199" w:rsidRDefault="00A051B2" w:rsidP="004D3E16">
      <w:pPr>
        <w:rPr>
          <w:sz w:val="24"/>
          <w:szCs w:val="24"/>
        </w:rPr>
      </w:pPr>
      <w:r w:rsidRPr="006E6AF2">
        <w:rPr>
          <w:sz w:val="24"/>
          <w:szCs w:val="24"/>
        </w:rPr>
        <w:t>Then, n</w:t>
      </w:r>
      <w:r w:rsidR="004F6C89" w:rsidRPr="006E6AF2">
        <w:rPr>
          <w:sz w:val="24"/>
          <w:szCs w:val="24"/>
        </w:rPr>
        <w:t xml:space="preserve">arrow your research to what is </w:t>
      </w:r>
      <w:r w:rsidR="00572843" w:rsidRPr="006E6AF2">
        <w:rPr>
          <w:sz w:val="24"/>
          <w:szCs w:val="24"/>
        </w:rPr>
        <w:t>curre</w:t>
      </w:r>
      <w:r w:rsidR="00395C65" w:rsidRPr="006E6AF2">
        <w:rPr>
          <w:sz w:val="24"/>
          <w:szCs w:val="24"/>
        </w:rPr>
        <w:t>nt, valid</w:t>
      </w:r>
      <w:r w:rsidR="00F332BC">
        <w:rPr>
          <w:sz w:val="24"/>
          <w:szCs w:val="24"/>
        </w:rPr>
        <w:t>,</w:t>
      </w:r>
      <w:r w:rsidR="00395C65" w:rsidRPr="006E6AF2">
        <w:rPr>
          <w:sz w:val="24"/>
          <w:szCs w:val="24"/>
        </w:rPr>
        <w:t xml:space="preserve"> and relevant. </w:t>
      </w:r>
    </w:p>
    <w:p w:rsidR="004F6C89" w:rsidRPr="006E6AF2" w:rsidRDefault="00395C65" w:rsidP="004D3E16">
      <w:pPr>
        <w:rPr>
          <w:sz w:val="24"/>
          <w:szCs w:val="24"/>
          <w:u w:val="single"/>
        </w:rPr>
      </w:pPr>
      <w:r w:rsidRPr="006E6AF2">
        <w:rPr>
          <w:sz w:val="24"/>
          <w:szCs w:val="24"/>
          <w:u w:val="single"/>
        </w:rPr>
        <w:t>______________________________________________________________________________</w:t>
      </w:r>
      <w:r w:rsidR="004F6C89" w:rsidRPr="006E6AF2">
        <w:rPr>
          <w:sz w:val="24"/>
          <w:szCs w:val="24"/>
        </w:rPr>
        <w:t xml:space="preserve">Once you’ve found your research, you need to </w:t>
      </w:r>
      <w:r w:rsidR="00F332BC">
        <w:rPr>
          <w:sz w:val="24"/>
          <w:szCs w:val="24"/>
        </w:rPr>
        <w:t>thoroughly</w:t>
      </w:r>
      <w:r w:rsidR="004F6C89" w:rsidRPr="006E6AF2">
        <w:rPr>
          <w:sz w:val="24"/>
          <w:szCs w:val="24"/>
        </w:rPr>
        <w:t xml:space="preserve"> analyze it without bias.  </w:t>
      </w:r>
    </w:p>
    <w:p w:rsidR="004F6C89" w:rsidRPr="006E6AF2" w:rsidRDefault="008E6D70" w:rsidP="004D3E16">
      <w:pPr>
        <w:rPr>
          <w:sz w:val="24"/>
          <w:szCs w:val="24"/>
        </w:rPr>
      </w:pPr>
      <w:r w:rsidRPr="006E6AF2">
        <w:rPr>
          <w:b/>
          <w:sz w:val="24"/>
          <w:szCs w:val="24"/>
        </w:rPr>
        <w:t>Don’t</w:t>
      </w:r>
      <w:r w:rsidR="007002C5">
        <w:rPr>
          <w:b/>
          <w:sz w:val="24"/>
          <w:szCs w:val="24"/>
        </w:rPr>
        <w:t>:</w:t>
      </w:r>
      <w:r w:rsidR="00A051B2" w:rsidRPr="006E6AF2">
        <w:rPr>
          <w:b/>
          <w:sz w:val="24"/>
          <w:szCs w:val="24"/>
        </w:rPr>
        <w:tab/>
      </w:r>
      <w:r w:rsidR="00A051B2" w:rsidRPr="006E6AF2">
        <w:rPr>
          <w:sz w:val="24"/>
          <w:szCs w:val="24"/>
        </w:rPr>
        <w:sym w:font="Wingdings" w:char="F0E0"/>
      </w:r>
      <w:r w:rsidR="004F6C89" w:rsidRPr="006E6AF2">
        <w:rPr>
          <w:sz w:val="24"/>
          <w:szCs w:val="24"/>
        </w:rPr>
        <w:t xml:space="preserve"> Use a source without reading it</w:t>
      </w:r>
      <w:r w:rsidR="004F6C89" w:rsidRPr="006E6AF2">
        <w:rPr>
          <w:sz w:val="24"/>
          <w:szCs w:val="24"/>
        </w:rPr>
        <w:tab/>
      </w:r>
    </w:p>
    <w:p w:rsidR="004F6C89" w:rsidRPr="006E6AF2" w:rsidRDefault="00A051B2" w:rsidP="004D3E16">
      <w:pPr>
        <w:rPr>
          <w:sz w:val="24"/>
          <w:szCs w:val="24"/>
        </w:rPr>
      </w:pPr>
      <w:r w:rsidRPr="006E6AF2">
        <w:rPr>
          <w:sz w:val="24"/>
          <w:szCs w:val="24"/>
        </w:rPr>
        <w:tab/>
      </w:r>
      <w:r w:rsidRPr="006E6AF2">
        <w:rPr>
          <w:sz w:val="24"/>
          <w:szCs w:val="24"/>
        </w:rPr>
        <w:sym w:font="Wingdings" w:char="F0E0"/>
      </w:r>
      <w:r w:rsidRPr="006E6AF2">
        <w:rPr>
          <w:sz w:val="24"/>
          <w:szCs w:val="24"/>
        </w:rPr>
        <w:t xml:space="preserve"> </w:t>
      </w:r>
      <w:r w:rsidR="004F6C89" w:rsidRPr="006E6AF2">
        <w:rPr>
          <w:sz w:val="24"/>
          <w:szCs w:val="24"/>
        </w:rPr>
        <w:t xml:space="preserve">Skim the text until you find a sentence relevant to your research </w:t>
      </w:r>
    </w:p>
    <w:p w:rsidR="00386199" w:rsidRDefault="004D3E16" w:rsidP="00395C65">
      <w:pPr>
        <w:rPr>
          <w:sz w:val="24"/>
          <w:szCs w:val="24"/>
        </w:rPr>
      </w:pPr>
      <w:r w:rsidRPr="006E6AF2">
        <w:rPr>
          <w:sz w:val="24"/>
          <w:szCs w:val="24"/>
        </w:rPr>
        <w:t>Important: You may have heard your professor say, “Don’t cherry pick quotes!” Yes, that means you can’t use a source if you haven’t read the source or don’t know how the author feels about your topic. Instead of skimming the article or source and looking for a section of text that you agree with, take the time to read the source in its entirety. If it’s a b</w:t>
      </w:r>
      <w:r w:rsidR="004D612B" w:rsidRPr="006E6AF2">
        <w:rPr>
          <w:sz w:val="24"/>
          <w:szCs w:val="24"/>
        </w:rPr>
        <w:t>ook, you can narrow it down to</w:t>
      </w:r>
      <w:r w:rsidRPr="006E6AF2">
        <w:rPr>
          <w:sz w:val="24"/>
          <w:szCs w:val="24"/>
        </w:rPr>
        <w:t xml:space="preserve"> chapter</w:t>
      </w:r>
      <w:r w:rsidR="004D612B" w:rsidRPr="006E6AF2">
        <w:rPr>
          <w:sz w:val="24"/>
          <w:szCs w:val="24"/>
        </w:rPr>
        <w:t>s that are</w:t>
      </w:r>
      <w:r w:rsidR="00395C65" w:rsidRPr="006E6AF2">
        <w:rPr>
          <w:sz w:val="24"/>
          <w:szCs w:val="24"/>
        </w:rPr>
        <w:t xml:space="preserve"> relevant to your research. </w:t>
      </w:r>
    </w:p>
    <w:p w:rsidR="00395C65" w:rsidRPr="006E6AF2" w:rsidRDefault="00395C65" w:rsidP="00395C65">
      <w:pPr>
        <w:rPr>
          <w:sz w:val="24"/>
          <w:szCs w:val="24"/>
        </w:rPr>
      </w:pPr>
      <w:r w:rsidRPr="006E6AF2">
        <w:rPr>
          <w:sz w:val="24"/>
          <w:szCs w:val="24"/>
          <w:u w:val="single"/>
        </w:rPr>
        <w:t>____________________________________________________________________________</w:t>
      </w:r>
    </w:p>
    <w:p w:rsidR="004D3E16" w:rsidRPr="006E6AF2" w:rsidRDefault="008E6D70" w:rsidP="004D3E16">
      <w:pPr>
        <w:rPr>
          <w:sz w:val="24"/>
          <w:szCs w:val="24"/>
        </w:rPr>
      </w:pPr>
      <w:r w:rsidRPr="006E6AF2">
        <w:rPr>
          <w:b/>
          <w:sz w:val="24"/>
          <w:szCs w:val="24"/>
        </w:rPr>
        <w:t>Do:</w:t>
      </w:r>
      <w:r w:rsidRPr="006E6AF2">
        <w:rPr>
          <w:sz w:val="24"/>
          <w:szCs w:val="24"/>
        </w:rPr>
        <w:t xml:space="preserve">  </w:t>
      </w:r>
      <w:r w:rsidR="004D612B" w:rsidRPr="006E6AF2">
        <w:rPr>
          <w:sz w:val="24"/>
          <w:szCs w:val="24"/>
        </w:rPr>
        <w:t xml:space="preserve">Examine </w:t>
      </w:r>
      <w:r w:rsidRPr="006E6AF2">
        <w:rPr>
          <w:sz w:val="24"/>
          <w:szCs w:val="24"/>
        </w:rPr>
        <w:t>the following in each source</w:t>
      </w:r>
      <w:r w:rsidR="004D3E16" w:rsidRPr="006E6AF2">
        <w:rPr>
          <w:sz w:val="24"/>
          <w:szCs w:val="24"/>
        </w:rPr>
        <w:t xml:space="preserve">: </w:t>
      </w:r>
    </w:p>
    <w:p w:rsidR="004D3E16" w:rsidRPr="006E6AF2" w:rsidRDefault="00A051B2" w:rsidP="004D3E16">
      <w:pPr>
        <w:ind w:firstLine="720"/>
        <w:rPr>
          <w:sz w:val="24"/>
          <w:szCs w:val="24"/>
        </w:rPr>
      </w:pPr>
      <w:r w:rsidRPr="006E6AF2">
        <w:rPr>
          <w:sz w:val="24"/>
          <w:szCs w:val="24"/>
        </w:rPr>
        <w:sym w:font="Wingdings" w:char="F0E0"/>
      </w:r>
      <w:r w:rsidR="004D3E16" w:rsidRPr="006E6AF2">
        <w:rPr>
          <w:sz w:val="24"/>
          <w:szCs w:val="24"/>
        </w:rPr>
        <w:t xml:space="preserve">Authors, researchers, organizations involved </w:t>
      </w:r>
    </w:p>
    <w:p w:rsidR="004D3E16" w:rsidRPr="006E6AF2" w:rsidRDefault="00A051B2" w:rsidP="004D3E16">
      <w:pPr>
        <w:ind w:firstLine="720"/>
        <w:rPr>
          <w:sz w:val="24"/>
          <w:szCs w:val="24"/>
        </w:rPr>
      </w:pPr>
      <w:r w:rsidRPr="006E6AF2">
        <w:rPr>
          <w:sz w:val="24"/>
          <w:szCs w:val="24"/>
        </w:rPr>
        <w:sym w:font="Wingdings" w:char="F0E0"/>
      </w:r>
      <w:r w:rsidR="00924AED">
        <w:rPr>
          <w:sz w:val="24"/>
          <w:szCs w:val="24"/>
        </w:rPr>
        <w:t>The author’s motivation</w:t>
      </w:r>
      <w:r w:rsidR="00E121C6" w:rsidRPr="006E6AF2">
        <w:rPr>
          <w:sz w:val="24"/>
          <w:szCs w:val="24"/>
        </w:rPr>
        <w:t xml:space="preserve"> for writing the piece</w:t>
      </w:r>
    </w:p>
    <w:p w:rsidR="004D3E16" w:rsidRPr="006E6AF2" w:rsidRDefault="00A051B2" w:rsidP="004D3E16">
      <w:pPr>
        <w:ind w:firstLine="720"/>
        <w:rPr>
          <w:sz w:val="24"/>
          <w:szCs w:val="24"/>
        </w:rPr>
      </w:pPr>
      <w:r w:rsidRPr="006E6AF2">
        <w:rPr>
          <w:sz w:val="24"/>
          <w:szCs w:val="24"/>
        </w:rPr>
        <w:sym w:font="Wingdings" w:char="F0E0"/>
      </w:r>
      <w:r w:rsidR="004D612B" w:rsidRPr="006E6AF2">
        <w:rPr>
          <w:sz w:val="24"/>
          <w:szCs w:val="24"/>
        </w:rPr>
        <w:t xml:space="preserve"> R</w:t>
      </w:r>
      <w:r w:rsidR="004D3E16" w:rsidRPr="006E6AF2">
        <w:rPr>
          <w:sz w:val="24"/>
          <w:szCs w:val="24"/>
        </w:rPr>
        <w:t>esearch/ideas that relate to your viewpoint</w:t>
      </w:r>
    </w:p>
    <w:p w:rsidR="00395C65" w:rsidRPr="006E6AF2" w:rsidRDefault="00A051B2" w:rsidP="00395C65">
      <w:pPr>
        <w:ind w:firstLine="720"/>
        <w:rPr>
          <w:sz w:val="24"/>
          <w:szCs w:val="24"/>
        </w:rPr>
      </w:pPr>
      <w:r w:rsidRPr="006E6AF2">
        <w:rPr>
          <w:sz w:val="24"/>
          <w:szCs w:val="24"/>
        </w:rPr>
        <w:sym w:font="Wingdings" w:char="F0E0"/>
      </w:r>
      <w:r w:rsidR="004D612B" w:rsidRPr="006E6AF2">
        <w:rPr>
          <w:sz w:val="24"/>
          <w:szCs w:val="24"/>
        </w:rPr>
        <w:t>Arguments</w:t>
      </w:r>
      <w:r w:rsidR="00763B46" w:rsidRPr="006E6AF2">
        <w:rPr>
          <w:sz w:val="24"/>
          <w:szCs w:val="24"/>
        </w:rPr>
        <w:t xml:space="preserve"> </w:t>
      </w:r>
      <w:r w:rsidR="00924AED">
        <w:rPr>
          <w:sz w:val="24"/>
          <w:szCs w:val="24"/>
        </w:rPr>
        <w:t>the author</w:t>
      </w:r>
      <w:r w:rsidR="004D612B" w:rsidRPr="006E6AF2">
        <w:rPr>
          <w:sz w:val="24"/>
          <w:szCs w:val="24"/>
        </w:rPr>
        <w:t xml:space="preserve"> make</w:t>
      </w:r>
      <w:r w:rsidR="00924AED">
        <w:rPr>
          <w:sz w:val="24"/>
          <w:szCs w:val="24"/>
        </w:rPr>
        <w:t>s</w:t>
      </w:r>
      <w:r w:rsidR="004D612B" w:rsidRPr="006E6AF2">
        <w:rPr>
          <w:sz w:val="24"/>
          <w:szCs w:val="24"/>
        </w:rPr>
        <w:t xml:space="preserve"> </w:t>
      </w:r>
      <w:r w:rsidR="00395C65" w:rsidRPr="006E6AF2">
        <w:rPr>
          <w:sz w:val="24"/>
          <w:szCs w:val="24"/>
          <w:u w:val="single"/>
        </w:rPr>
        <w:t>______________________________________________________________________________</w:t>
      </w:r>
    </w:p>
    <w:p w:rsidR="00386199" w:rsidRDefault="00386199" w:rsidP="00395C65">
      <w:pPr>
        <w:rPr>
          <w:sz w:val="24"/>
          <w:szCs w:val="24"/>
        </w:rPr>
      </w:pPr>
    </w:p>
    <w:p w:rsidR="004D612B" w:rsidRPr="006E6AF2" w:rsidRDefault="004D612B" w:rsidP="00395C65">
      <w:pPr>
        <w:rPr>
          <w:sz w:val="24"/>
          <w:szCs w:val="24"/>
        </w:rPr>
      </w:pPr>
      <w:r w:rsidRPr="006E6AF2">
        <w:rPr>
          <w:sz w:val="24"/>
          <w:szCs w:val="24"/>
        </w:rPr>
        <w:lastRenderedPageBreak/>
        <w:t xml:space="preserve">To fully analyze your source, you should read it </w:t>
      </w:r>
      <w:r w:rsidR="00395C65" w:rsidRPr="006E6AF2">
        <w:rPr>
          <w:sz w:val="24"/>
          <w:szCs w:val="24"/>
        </w:rPr>
        <w:t xml:space="preserve">several times. </w:t>
      </w:r>
      <w:r w:rsidRPr="006E6AF2">
        <w:rPr>
          <w:sz w:val="24"/>
          <w:szCs w:val="24"/>
        </w:rPr>
        <w:t xml:space="preserve"> </w:t>
      </w:r>
    </w:p>
    <w:p w:rsidR="004D612B" w:rsidRPr="006E6AF2" w:rsidRDefault="004D612B" w:rsidP="00395C65">
      <w:pPr>
        <w:rPr>
          <w:sz w:val="24"/>
          <w:szCs w:val="24"/>
        </w:rPr>
      </w:pPr>
      <w:r w:rsidRPr="006E6AF2">
        <w:rPr>
          <w:sz w:val="24"/>
          <w:szCs w:val="24"/>
        </w:rPr>
        <w:t>First, read the entire piece and</w:t>
      </w:r>
      <w:r w:rsidR="00F332BC">
        <w:rPr>
          <w:b/>
          <w:sz w:val="24"/>
          <w:szCs w:val="24"/>
        </w:rPr>
        <w:t xml:space="preserve"> play the “believing game.</w:t>
      </w:r>
      <w:r w:rsidRPr="006E6AF2">
        <w:rPr>
          <w:b/>
          <w:sz w:val="24"/>
          <w:szCs w:val="24"/>
        </w:rPr>
        <w:t xml:space="preserve">” </w:t>
      </w:r>
    </w:p>
    <w:p w:rsidR="004D612B" w:rsidRPr="006E6AF2" w:rsidRDefault="004D612B" w:rsidP="00395C65">
      <w:pPr>
        <w:pStyle w:val="ListParagraph"/>
        <w:numPr>
          <w:ilvl w:val="0"/>
          <w:numId w:val="5"/>
        </w:numPr>
        <w:rPr>
          <w:sz w:val="24"/>
          <w:szCs w:val="24"/>
        </w:rPr>
      </w:pPr>
      <w:r w:rsidRPr="006E6AF2">
        <w:rPr>
          <w:sz w:val="24"/>
          <w:szCs w:val="24"/>
        </w:rPr>
        <w:t xml:space="preserve">Try to completely believe the writer’s viewpoint </w:t>
      </w:r>
    </w:p>
    <w:p w:rsidR="004D612B" w:rsidRPr="006E6AF2" w:rsidRDefault="004D612B" w:rsidP="00395C65">
      <w:pPr>
        <w:pStyle w:val="ListParagraph"/>
        <w:numPr>
          <w:ilvl w:val="0"/>
          <w:numId w:val="4"/>
        </w:numPr>
        <w:rPr>
          <w:sz w:val="24"/>
          <w:szCs w:val="24"/>
        </w:rPr>
      </w:pPr>
      <w:r w:rsidRPr="006E6AF2">
        <w:rPr>
          <w:sz w:val="24"/>
          <w:szCs w:val="24"/>
        </w:rPr>
        <w:t>Place yourself in the writer’s shoes</w:t>
      </w:r>
    </w:p>
    <w:p w:rsidR="004D612B" w:rsidRPr="006E6AF2" w:rsidRDefault="004D612B" w:rsidP="00395C65">
      <w:pPr>
        <w:pStyle w:val="ListParagraph"/>
        <w:numPr>
          <w:ilvl w:val="0"/>
          <w:numId w:val="4"/>
        </w:numPr>
        <w:rPr>
          <w:sz w:val="24"/>
          <w:szCs w:val="24"/>
        </w:rPr>
      </w:pPr>
      <w:r w:rsidRPr="006E6AF2">
        <w:rPr>
          <w:sz w:val="24"/>
          <w:szCs w:val="24"/>
        </w:rPr>
        <w:t xml:space="preserve">Try to summarize </w:t>
      </w:r>
      <w:r w:rsidR="00C01196" w:rsidRPr="006E6AF2">
        <w:rPr>
          <w:sz w:val="24"/>
          <w:szCs w:val="24"/>
        </w:rPr>
        <w:t xml:space="preserve">the argument </w:t>
      </w:r>
      <w:r w:rsidRPr="006E6AF2">
        <w:rPr>
          <w:sz w:val="24"/>
          <w:szCs w:val="24"/>
        </w:rPr>
        <w:t xml:space="preserve">without agreeing or disagreeing </w:t>
      </w:r>
    </w:p>
    <w:p w:rsidR="00395C65" w:rsidRPr="006E6AF2" w:rsidRDefault="00395C65" w:rsidP="00395C65">
      <w:pPr>
        <w:rPr>
          <w:b/>
          <w:sz w:val="24"/>
          <w:szCs w:val="24"/>
        </w:rPr>
      </w:pPr>
      <w:r w:rsidRPr="006E6AF2">
        <w:rPr>
          <w:sz w:val="24"/>
          <w:szCs w:val="24"/>
        </w:rPr>
        <w:t xml:space="preserve">Next, read the source again and </w:t>
      </w:r>
      <w:r w:rsidR="00F332BC">
        <w:rPr>
          <w:b/>
          <w:sz w:val="24"/>
          <w:szCs w:val="24"/>
        </w:rPr>
        <w:t>play the “doubting game.</w:t>
      </w:r>
      <w:r w:rsidRPr="006E6AF2">
        <w:rPr>
          <w:b/>
          <w:sz w:val="24"/>
          <w:szCs w:val="24"/>
        </w:rPr>
        <w:t xml:space="preserve">” </w:t>
      </w:r>
    </w:p>
    <w:p w:rsidR="00395C65" w:rsidRPr="006E6AF2" w:rsidRDefault="00395C65" w:rsidP="00395C65">
      <w:pPr>
        <w:pStyle w:val="ListParagraph"/>
        <w:numPr>
          <w:ilvl w:val="0"/>
          <w:numId w:val="6"/>
        </w:numPr>
        <w:rPr>
          <w:b/>
          <w:sz w:val="24"/>
          <w:szCs w:val="24"/>
        </w:rPr>
      </w:pPr>
      <w:r w:rsidRPr="006E6AF2">
        <w:rPr>
          <w:sz w:val="24"/>
          <w:szCs w:val="24"/>
        </w:rPr>
        <w:t xml:space="preserve">Identify parts of the writer’s argument that </w:t>
      </w:r>
      <w:r w:rsidR="00F332BC">
        <w:rPr>
          <w:sz w:val="24"/>
          <w:szCs w:val="24"/>
        </w:rPr>
        <w:t>you disagree with—How does the</w:t>
      </w:r>
      <w:r w:rsidRPr="006E6AF2">
        <w:rPr>
          <w:sz w:val="24"/>
          <w:szCs w:val="24"/>
        </w:rPr>
        <w:t xml:space="preserve"> argument differ from your thesis? </w:t>
      </w:r>
    </w:p>
    <w:p w:rsidR="00395C65" w:rsidRPr="006E6AF2" w:rsidRDefault="00F332BC" w:rsidP="00395C65">
      <w:pPr>
        <w:pStyle w:val="ListParagraph"/>
        <w:numPr>
          <w:ilvl w:val="0"/>
          <w:numId w:val="6"/>
        </w:numPr>
        <w:rPr>
          <w:b/>
          <w:sz w:val="24"/>
          <w:szCs w:val="24"/>
        </w:rPr>
      </w:pPr>
      <w:r>
        <w:rPr>
          <w:sz w:val="24"/>
          <w:szCs w:val="24"/>
        </w:rPr>
        <w:t>Look for gaps in the</w:t>
      </w:r>
      <w:r w:rsidR="00395C65" w:rsidRPr="006E6AF2">
        <w:rPr>
          <w:sz w:val="24"/>
          <w:szCs w:val="24"/>
        </w:rPr>
        <w:t xml:space="preserve"> argument—Are there places </w:t>
      </w:r>
      <w:r>
        <w:rPr>
          <w:sz w:val="24"/>
          <w:szCs w:val="24"/>
        </w:rPr>
        <w:t>where the author</w:t>
      </w:r>
      <w:r w:rsidR="009A1AB5" w:rsidRPr="006E6AF2">
        <w:rPr>
          <w:sz w:val="24"/>
          <w:szCs w:val="24"/>
        </w:rPr>
        <w:t xml:space="preserve"> should have included</w:t>
      </w:r>
      <w:r w:rsidR="00395C65" w:rsidRPr="006E6AF2">
        <w:rPr>
          <w:sz w:val="24"/>
          <w:szCs w:val="24"/>
        </w:rPr>
        <w:t xml:space="preserve"> more information? </w:t>
      </w:r>
    </w:p>
    <w:p w:rsidR="00395C65" w:rsidRPr="006E6AF2" w:rsidRDefault="00395C65" w:rsidP="00395C65">
      <w:pPr>
        <w:pStyle w:val="ListParagraph"/>
        <w:numPr>
          <w:ilvl w:val="0"/>
          <w:numId w:val="6"/>
        </w:numPr>
        <w:rPr>
          <w:b/>
          <w:sz w:val="24"/>
          <w:szCs w:val="24"/>
        </w:rPr>
      </w:pPr>
      <w:r w:rsidRPr="006E6AF2">
        <w:rPr>
          <w:sz w:val="24"/>
          <w:szCs w:val="24"/>
        </w:rPr>
        <w:t xml:space="preserve">Evaluate the writer’s overall argument—Are </w:t>
      </w:r>
      <w:r w:rsidR="00565F67" w:rsidRPr="006E6AF2">
        <w:rPr>
          <w:sz w:val="24"/>
          <w:szCs w:val="24"/>
        </w:rPr>
        <w:t>you convinced that the</w:t>
      </w:r>
      <w:r w:rsidRPr="006E6AF2">
        <w:rPr>
          <w:sz w:val="24"/>
          <w:szCs w:val="24"/>
        </w:rPr>
        <w:t xml:space="preserve"> argument is completely valid? What parts of the argument would skeptics question?</w:t>
      </w:r>
    </w:p>
    <w:p w:rsidR="00395C65" w:rsidRPr="006E6AF2" w:rsidRDefault="00395C65" w:rsidP="004B7B50">
      <w:pPr>
        <w:rPr>
          <w:sz w:val="24"/>
          <w:szCs w:val="24"/>
        </w:rPr>
      </w:pPr>
      <w:r w:rsidRPr="006E6AF2">
        <w:rPr>
          <w:sz w:val="24"/>
          <w:szCs w:val="24"/>
        </w:rPr>
        <w:t xml:space="preserve">Finally, read their source again with your </w:t>
      </w:r>
      <w:r w:rsidRPr="006E6AF2">
        <w:rPr>
          <w:b/>
          <w:sz w:val="24"/>
          <w:szCs w:val="24"/>
        </w:rPr>
        <w:t>thesis</w:t>
      </w:r>
      <w:r w:rsidRPr="006E6AF2">
        <w:rPr>
          <w:sz w:val="24"/>
          <w:szCs w:val="24"/>
        </w:rPr>
        <w:t xml:space="preserve"> in mind.</w:t>
      </w:r>
    </w:p>
    <w:p w:rsidR="004D612B" w:rsidRPr="006E6AF2" w:rsidRDefault="00F332BC" w:rsidP="00395C65">
      <w:pPr>
        <w:pStyle w:val="ListParagraph"/>
        <w:numPr>
          <w:ilvl w:val="0"/>
          <w:numId w:val="7"/>
        </w:numPr>
        <w:rPr>
          <w:sz w:val="24"/>
          <w:szCs w:val="24"/>
        </w:rPr>
      </w:pPr>
      <w:r>
        <w:rPr>
          <w:sz w:val="24"/>
          <w:szCs w:val="24"/>
        </w:rPr>
        <w:t>Compare the author’s</w:t>
      </w:r>
      <w:r w:rsidR="00C01196" w:rsidRPr="006E6AF2">
        <w:rPr>
          <w:sz w:val="24"/>
          <w:szCs w:val="24"/>
        </w:rPr>
        <w:t xml:space="preserve"> argument to your</w:t>
      </w:r>
      <w:r>
        <w:rPr>
          <w:sz w:val="24"/>
          <w:szCs w:val="24"/>
        </w:rPr>
        <w:t>s</w:t>
      </w:r>
      <w:r w:rsidR="00C01196" w:rsidRPr="006E6AF2">
        <w:rPr>
          <w:sz w:val="24"/>
          <w:szCs w:val="24"/>
        </w:rPr>
        <w:t>—</w:t>
      </w:r>
      <w:r w:rsidR="00565F67" w:rsidRPr="006E6AF2">
        <w:rPr>
          <w:sz w:val="24"/>
          <w:szCs w:val="24"/>
        </w:rPr>
        <w:t>W</w:t>
      </w:r>
      <w:r w:rsidR="00C01196" w:rsidRPr="006E6AF2">
        <w:rPr>
          <w:sz w:val="24"/>
          <w:szCs w:val="24"/>
        </w:rPr>
        <w:t xml:space="preserve">hat parts </w:t>
      </w:r>
      <w:r w:rsidR="00565F67" w:rsidRPr="006E6AF2">
        <w:rPr>
          <w:sz w:val="24"/>
          <w:szCs w:val="24"/>
        </w:rPr>
        <w:t>of the</w:t>
      </w:r>
      <w:r w:rsidR="00C01196" w:rsidRPr="006E6AF2">
        <w:rPr>
          <w:sz w:val="24"/>
          <w:szCs w:val="24"/>
        </w:rPr>
        <w:t xml:space="preserve"> argument support yours?</w:t>
      </w:r>
      <w:r w:rsidR="00565F67" w:rsidRPr="006E6AF2">
        <w:rPr>
          <w:sz w:val="24"/>
          <w:szCs w:val="24"/>
        </w:rPr>
        <w:t xml:space="preserve"> What parts of the</w:t>
      </w:r>
      <w:r w:rsidR="00C01196" w:rsidRPr="006E6AF2">
        <w:rPr>
          <w:sz w:val="24"/>
          <w:szCs w:val="24"/>
        </w:rPr>
        <w:t xml:space="preserve"> argument challenge yours? </w:t>
      </w:r>
    </w:p>
    <w:p w:rsidR="00C01196" w:rsidRPr="006E6AF2" w:rsidRDefault="00C01196" w:rsidP="00C01196">
      <w:pPr>
        <w:pStyle w:val="ListParagraph"/>
        <w:numPr>
          <w:ilvl w:val="0"/>
          <w:numId w:val="7"/>
        </w:numPr>
        <w:rPr>
          <w:sz w:val="24"/>
          <w:szCs w:val="24"/>
        </w:rPr>
      </w:pPr>
      <w:r w:rsidRPr="006E6AF2">
        <w:rPr>
          <w:sz w:val="24"/>
          <w:szCs w:val="24"/>
        </w:rPr>
        <w:t xml:space="preserve">Identify what matters to your argument—Highlight or underline sections that are useful to your argument. </w:t>
      </w:r>
      <w:r w:rsidR="00565F67" w:rsidRPr="006E6AF2">
        <w:rPr>
          <w:sz w:val="24"/>
          <w:szCs w:val="24"/>
        </w:rPr>
        <w:t>This will be useful when incorporating the</w:t>
      </w:r>
      <w:r w:rsidRPr="006E6AF2">
        <w:rPr>
          <w:sz w:val="24"/>
          <w:szCs w:val="24"/>
        </w:rPr>
        <w:t xml:space="preserve"> research in</w:t>
      </w:r>
      <w:r w:rsidR="00565F67" w:rsidRPr="006E6AF2">
        <w:rPr>
          <w:sz w:val="24"/>
          <w:szCs w:val="24"/>
        </w:rPr>
        <w:t>to</w:t>
      </w:r>
      <w:r w:rsidRPr="006E6AF2">
        <w:rPr>
          <w:sz w:val="24"/>
          <w:szCs w:val="24"/>
        </w:rPr>
        <w:t xml:space="preserve"> your paper.   </w:t>
      </w:r>
    </w:p>
    <w:p w:rsidR="00565F67" w:rsidRDefault="00C01196" w:rsidP="00565F67">
      <w:pPr>
        <w:pStyle w:val="ListParagraph"/>
        <w:numPr>
          <w:ilvl w:val="0"/>
          <w:numId w:val="7"/>
        </w:numPr>
        <w:spacing w:after="0"/>
        <w:rPr>
          <w:sz w:val="24"/>
          <w:szCs w:val="24"/>
        </w:rPr>
      </w:pPr>
      <w:r w:rsidRPr="006E6AF2">
        <w:rPr>
          <w:sz w:val="24"/>
          <w:szCs w:val="24"/>
        </w:rPr>
        <w:t xml:space="preserve">Disregard the parts that are completely irrelevant. </w:t>
      </w:r>
      <w:r w:rsidR="00565F67" w:rsidRPr="006E6AF2">
        <w:rPr>
          <w:sz w:val="24"/>
          <w:szCs w:val="24"/>
        </w:rPr>
        <w:t>T</w:t>
      </w:r>
      <w:r w:rsidRPr="006E6AF2">
        <w:rPr>
          <w:sz w:val="24"/>
          <w:szCs w:val="24"/>
        </w:rPr>
        <w:t>he source might include information about a topic that you aren’</w:t>
      </w:r>
      <w:r w:rsidR="00565F67" w:rsidRPr="006E6AF2">
        <w:rPr>
          <w:sz w:val="24"/>
          <w:szCs w:val="24"/>
        </w:rPr>
        <w:t>t discussing. For example, the source, “</w:t>
      </w:r>
      <w:bookmarkStart w:id="1" w:name="Result_2"/>
      <w:r w:rsidR="00565F67" w:rsidRPr="006E6AF2">
        <w:rPr>
          <w:sz w:val="24"/>
          <w:szCs w:val="24"/>
        </w:rPr>
        <w:t xml:space="preserve">Shakespeare’s </w:t>
      </w:r>
      <w:r w:rsidR="00565F67" w:rsidRPr="006E6AF2">
        <w:rPr>
          <w:rStyle w:val="title-link-wrapper"/>
          <w:sz w:val="24"/>
          <w:szCs w:val="24"/>
        </w:rPr>
        <w:t>Play with Perspective: Sonnet 24, Hamlet, Lear</w:t>
      </w:r>
      <w:bookmarkEnd w:id="1"/>
      <w:r w:rsidR="00565F67" w:rsidRPr="006E6AF2">
        <w:rPr>
          <w:rStyle w:val="title-link-wrapper"/>
          <w:sz w:val="24"/>
          <w:szCs w:val="24"/>
        </w:rPr>
        <w:t xml:space="preserve">” discusses three works, but only the discussion about Hamlet is relevant to your paper. Highlight or underline the sections that apply to your argument and topic. </w:t>
      </w:r>
      <w:r w:rsidRPr="006E6AF2">
        <w:rPr>
          <w:sz w:val="24"/>
          <w:szCs w:val="24"/>
        </w:rPr>
        <w:t xml:space="preserve"> </w:t>
      </w:r>
    </w:p>
    <w:p w:rsidR="00386199" w:rsidRPr="006E6AF2" w:rsidRDefault="00386199" w:rsidP="00386199">
      <w:pPr>
        <w:pStyle w:val="ListParagraph"/>
        <w:spacing w:after="0"/>
        <w:ind w:left="770"/>
        <w:rPr>
          <w:sz w:val="24"/>
          <w:szCs w:val="24"/>
        </w:rPr>
      </w:pPr>
    </w:p>
    <w:p w:rsidR="00565F67" w:rsidRPr="006E6AF2" w:rsidRDefault="00565F67" w:rsidP="00565F67">
      <w:pPr>
        <w:spacing w:after="0"/>
        <w:ind w:left="43"/>
        <w:rPr>
          <w:sz w:val="24"/>
          <w:szCs w:val="24"/>
        </w:rPr>
      </w:pPr>
      <w:r w:rsidRPr="006E6AF2">
        <w:rPr>
          <w:sz w:val="24"/>
          <w:szCs w:val="24"/>
          <w:u w:val="single"/>
        </w:rPr>
        <w:t>_____________________________________________________________________________</w:t>
      </w:r>
    </w:p>
    <w:p w:rsidR="00763B46" w:rsidRPr="006E6AF2" w:rsidRDefault="004B7B50" w:rsidP="004B7B50">
      <w:pPr>
        <w:rPr>
          <w:sz w:val="24"/>
          <w:szCs w:val="24"/>
        </w:rPr>
      </w:pPr>
      <w:r w:rsidRPr="006E6AF2">
        <w:rPr>
          <w:sz w:val="24"/>
          <w:szCs w:val="24"/>
        </w:rPr>
        <w:t>After reading the source</w:t>
      </w:r>
      <w:r w:rsidR="00565F67" w:rsidRPr="006E6AF2">
        <w:rPr>
          <w:sz w:val="24"/>
          <w:szCs w:val="24"/>
        </w:rPr>
        <w:t xml:space="preserve"> several times, c</w:t>
      </w:r>
      <w:r w:rsidR="009A1AB5" w:rsidRPr="006E6AF2">
        <w:rPr>
          <w:sz w:val="24"/>
          <w:szCs w:val="24"/>
        </w:rPr>
        <w:t xml:space="preserve">onsider the following when including </w:t>
      </w:r>
      <w:r w:rsidR="00F332BC">
        <w:rPr>
          <w:sz w:val="24"/>
          <w:szCs w:val="24"/>
        </w:rPr>
        <w:t xml:space="preserve">the author’s ideas in your paper: </w:t>
      </w:r>
    </w:p>
    <w:p w:rsidR="00091FFA" w:rsidRPr="006E6AF2" w:rsidRDefault="006177A1" w:rsidP="00565F67">
      <w:pPr>
        <w:rPr>
          <w:sz w:val="24"/>
          <w:szCs w:val="24"/>
        </w:rPr>
      </w:pPr>
      <w:r w:rsidRPr="006E6AF2">
        <w:rPr>
          <w:b/>
          <w:sz w:val="24"/>
          <w:szCs w:val="24"/>
        </w:rPr>
        <w:t>Do:</w:t>
      </w:r>
      <w:r w:rsidRPr="006E6AF2">
        <w:rPr>
          <w:sz w:val="24"/>
          <w:szCs w:val="24"/>
        </w:rPr>
        <w:t xml:space="preserve"> </w:t>
      </w:r>
      <w:r w:rsidRPr="006E6AF2">
        <w:rPr>
          <w:sz w:val="24"/>
          <w:szCs w:val="24"/>
        </w:rPr>
        <w:tab/>
      </w:r>
      <w:r w:rsidR="00091FFA" w:rsidRPr="006E6AF2">
        <w:rPr>
          <w:sz w:val="24"/>
          <w:szCs w:val="24"/>
        </w:rPr>
        <w:t xml:space="preserve"> </w:t>
      </w:r>
      <w:r w:rsidR="00566EC9" w:rsidRPr="006E6AF2">
        <w:rPr>
          <w:sz w:val="24"/>
          <w:szCs w:val="24"/>
        </w:rPr>
        <w:sym w:font="Wingdings" w:char="F0E0"/>
      </w:r>
      <w:r w:rsidR="00566EC9" w:rsidRPr="006E6AF2">
        <w:rPr>
          <w:sz w:val="24"/>
          <w:szCs w:val="24"/>
        </w:rPr>
        <w:t xml:space="preserve"> Be respectful of others’ research</w:t>
      </w:r>
      <w:r w:rsidR="00783887" w:rsidRPr="006E6AF2">
        <w:rPr>
          <w:sz w:val="24"/>
          <w:szCs w:val="24"/>
        </w:rPr>
        <w:t xml:space="preserve"> by fully explain</w:t>
      </w:r>
      <w:r w:rsidR="009A1AB5" w:rsidRPr="006E6AF2">
        <w:rPr>
          <w:sz w:val="24"/>
          <w:szCs w:val="24"/>
        </w:rPr>
        <w:t>ing</w:t>
      </w:r>
      <w:r w:rsidR="00783887" w:rsidRPr="006E6AF2">
        <w:rPr>
          <w:sz w:val="24"/>
          <w:szCs w:val="24"/>
        </w:rPr>
        <w:t xml:space="preserve"> their point of view</w:t>
      </w:r>
    </w:p>
    <w:p w:rsidR="003D1516" w:rsidRDefault="003D1516" w:rsidP="003D1516">
      <w:pPr>
        <w:ind w:left="1440"/>
        <w:rPr>
          <w:sz w:val="24"/>
          <w:szCs w:val="24"/>
        </w:rPr>
      </w:pPr>
      <w:r w:rsidRPr="006E6AF2">
        <w:rPr>
          <w:sz w:val="24"/>
          <w:szCs w:val="24"/>
        </w:rPr>
        <w:t>Be sure to fully explain the writer’s point of view. Ask yourself if the writer would agree with your co</w:t>
      </w:r>
      <w:r w:rsidR="00E709B5">
        <w:rPr>
          <w:sz w:val="24"/>
          <w:szCs w:val="24"/>
        </w:rPr>
        <w:t>nnection of his/her research and</w:t>
      </w:r>
      <w:r w:rsidRPr="006E6AF2">
        <w:rPr>
          <w:sz w:val="24"/>
          <w:szCs w:val="24"/>
        </w:rPr>
        <w:t xml:space="preserve"> your argument. You should not </w:t>
      </w:r>
      <w:r w:rsidR="00F332BC">
        <w:rPr>
          <w:sz w:val="24"/>
          <w:szCs w:val="24"/>
        </w:rPr>
        <w:t>manipulate what the author</w:t>
      </w:r>
      <w:r w:rsidR="00E709B5">
        <w:rPr>
          <w:sz w:val="24"/>
          <w:szCs w:val="24"/>
        </w:rPr>
        <w:t xml:space="preserve"> say</w:t>
      </w:r>
      <w:r w:rsidR="00F332BC">
        <w:rPr>
          <w:sz w:val="24"/>
          <w:szCs w:val="24"/>
        </w:rPr>
        <w:t>s</w:t>
      </w:r>
      <w:r w:rsidR="00E709B5">
        <w:rPr>
          <w:sz w:val="24"/>
          <w:szCs w:val="24"/>
        </w:rPr>
        <w:t xml:space="preserve"> to support</w:t>
      </w:r>
      <w:r w:rsidRPr="006E6AF2">
        <w:rPr>
          <w:sz w:val="24"/>
          <w:szCs w:val="24"/>
        </w:rPr>
        <w:t xml:space="preserve"> what you want to say.  </w:t>
      </w:r>
    </w:p>
    <w:p w:rsidR="0089794E" w:rsidRDefault="0089794E" w:rsidP="003D1516">
      <w:pPr>
        <w:ind w:left="1440"/>
        <w:rPr>
          <w:sz w:val="24"/>
          <w:szCs w:val="24"/>
        </w:rPr>
      </w:pPr>
    </w:p>
    <w:p w:rsidR="0089794E" w:rsidRPr="006E6AF2" w:rsidRDefault="0089794E" w:rsidP="003D1516">
      <w:pPr>
        <w:ind w:left="1440"/>
        <w:rPr>
          <w:sz w:val="24"/>
          <w:szCs w:val="24"/>
        </w:rPr>
      </w:pPr>
    </w:p>
    <w:p w:rsidR="00C9734F" w:rsidRPr="006E6AF2" w:rsidRDefault="007002C5" w:rsidP="007002C5">
      <w:pPr>
        <w:rPr>
          <w:sz w:val="24"/>
          <w:szCs w:val="24"/>
        </w:rPr>
      </w:pPr>
      <w:r w:rsidRPr="006E6AF2">
        <w:rPr>
          <w:b/>
          <w:sz w:val="24"/>
          <w:szCs w:val="24"/>
        </w:rPr>
        <w:t>Do:</w:t>
      </w:r>
      <w:r w:rsidRPr="006E6AF2">
        <w:rPr>
          <w:sz w:val="24"/>
          <w:szCs w:val="24"/>
        </w:rPr>
        <w:t xml:space="preserve"> </w:t>
      </w:r>
      <w:r>
        <w:rPr>
          <w:sz w:val="24"/>
          <w:szCs w:val="24"/>
        </w:rPr>
        <w:tab/>
      </w:r>
      <w:r w:rsidR="00A051B2" w:rsidRPr="006E6AF2">
        <w:rPr>
          <w:sz w:val="24"/>
          <w:szCs w:val="24"/>
        </w:rPr>
        <w:sym w:font="Wingdings" w:char="F0E0"/>
      </w:r>
      <w:r w:rsidR="00783887" w:rsidRPr="006E6AF2">
        <w:rPr>
          <w:sz w:val="24"/>
          <w:szCs w:val="24"/>
        </w:rPr>
        <w:t>Determine if the information</w:t>
      </w:r>
      <w:r w:rsidR="004D3E16" w:rsidRPr="006E6AF2">
        <w:rPr>
          <w:sz w:val="24"/>
          <w:szCs w:val="24"/>
        </w:rPr>
        <w:t xml:space="preserve"> </w:t>
      </w:r>
      <w:r w:rsidR="00A714AD" w:rsidRPr="006E6AF2">
        <w:rPr>
          <w:sz w:val="24"/>
          <w:szCs w:val="24"/>
        </w:rPr>
        <w:t>supports/</w:t>
      </w:r>
      <w:r w:rsidR="004D3E16" w:rsidRPr="006E6AF2">
        <w:rPr>
          <w:sz w:val="24"/>
          <w:szCs w:val="24"/>
        </w:rPr>
        <w:t>disagree</w:t>
      </w:r>
      <w:r w:rsidR="006177A1" w:rsidRPr="006E6AF2">
        <w:rPr>
          <w:sz w:val="24"/>
          <w:szCs w:val="24"/>
        </w:rPr>
        <w:t>s</w:t>
      </w:r>
      <w:r w:rsidR="004D3E16" w:rsidRPr="006E6AF2">
        <w:rPr>
          <w:sz w:val="24"/>
          <w:szCs w:val="24"/>
        </w:rPr>
        <w:t xml:space="preserve"> with</w:t>
      </w:r>
      <w:r w:rsidR="00A714AD" w:rsidRPr="006E6AF2">
        <w:rPr>
          <w:sz w:val="24"/>
          <w:szCs w:val="24"/>
        </w:rPr>
        <w:t xml:space="preserve"> your argument</w:t>
      </w:r>
      <w:r w:rsidR="006177A1" w:rsidRPr="006E6AF2">
        <w:rPr>
          <w:sz w:val="24"/>
          <w:szCs w:val="24"/>
        </w:rPr>
        <w:t>,</w:t>
      </w:r>
      <w:r w:rsidR="00A714AD" w:rsidRPr="006E6AF2">
        <w:rPr>
          <w:sz w:val="24"/>
          <w:szCs w:val="24"/>
        </w:rPr>
        <w:t xml:space="preserve"> or</w:t>
      </w:r>
      <w:r w:rsidR="006177A1" w:rsidRPr="006E6AF2">
        <w:rPr>
          <w:sz w:val="24"/>
          <w:szCs w:val="24"/>
        </w:rPr>
        <w:t xml:space="preserve"> does both </w:t>
      </w:r>
    </w:p>
    <w:p w:rsidR="00C9734F" w:rsidRPr="00E709B5" w:rsidRDefault="00C9734F" w:rsidP="00C9734F">
      <w:pPr>
        <w:ind w:left="720" w:firstLine="720"/>
        <w:rPr>
          <w:sz w:val="23"/>
          <w:szCs w:val="23"/>
        </w:rPr>
      </w:pPr>
      <w:r w:rsidRPr="00E709B5">
        <w:rPr>
          <w:sz w:val="23"/>
          <w:szCs w:val="23"/>
        </w:rPr>
        <w:t xml:space="preserve">You should include this information </w:t>
      </w:r>
      <w:r w:rsidR="00E121C6" w:rsidRPr="00E709B5">
        <w:rPr>
          <w:sz w:val="23"/>
          <w:szCs w:val="23"/>
        </w:rPr>
        <w:t>by writing</w:t>
      </w:r>
      <w:r w:rsidRPr="00E709B5">
        <w:rPr>
          <w:sz w:val="23"/>
          <w:szCs w:val="23"/>
        </w:rPr>
        <w:t xml:space="preserve"> sentences, such as:</w:t>
      </w:r>
    </w:p>
    <w:p w:rsidR="00566EC9" w:rsidRPr="006E6AF2" w:rsidRDefault="00C9734F" w:rsidP="004D3E16">
      <w:pPr>
        <w:ind w:left="720"/>
        <w:rPr>
          <w:sz w:val="24"/>
          <w:szCs w:val="24"/>
        </w:rPr>
      </w:pPr>
      <w:r w:rsidRPr="006E6AF2">
        <w:rPr>
          <w:sz w:val="24"/>
          <w:szCs w:val="24"/>
        </w:rPr>
        <w:tab/>
      </w:r>
      <w:r w:rsidR="00091FFA" w:rsidRPr="006E6AF2">
        <w:rPr>
          <w:sz w:val="24"/>
          <w:szCs w:val="24"/>
        </w:rPr>
        <w:t xml:space="preserve">1) </w:t>
      </w:r>
      <w:r w:rsidR="00783887" w:rsidRPr="006E6AF2">
        <w:rPr>
          <w:sz w:val="24"/>
          <w:szCs w:val="24"/>
          <w:u w:val="single"/>
        </w:rPr>
        <w:t xml:space="preserve">                               </w:t>
      </w:r>
      <w:r w:rsidR="00783887" w:rsidRPr="006E6AF2">
        <w:rPr>
          <w:sz w:val="24"/>
          <w:szCs w:val="24"/>
        </w:rPr>
        <w:t xml:space="preserve"> </w:t>
      </w:r>
      <w:r w:rsidRPr="006E6AF2">
        <w:rPr>
          <w:sz w:val="24"/>
          <w:szCs w:val="24"/>
        </w:rPr>
        <w:t>supports th</w:t>
      </w:r>
      <w:r w:rsidR="00091FFA" w:rsidRPr="006E6AF2">
        <w:rPr>
          <w:sz w:val="24"/>
          <w:szCs w:val="24"/>
        </w:rPr>
        <w:t>is argument by stating, “</w:t>
      </w:r>
      <w:r w:rsidR="00090EE2" w:rsidRPr="006E6AF2">
        <w:rPr>
          <w:sz w:val="24"/>
          <w:szCs w:val="24"/>
          <w:u w:val="single"/>
        </w:rPr>
        <w:t xml:space="preserve">                                  </w:t>
      </w:r>
      <w:r w:rsidRPr="006E6AF2">
        <w:rPr>
          <w:sz w:val="24"/>
          <w:szCs w:val="24"/>
        </w:rPr>
        <w:t>.”</w:t>
      </w:r>
    </w:p>
    <w:p w:rsidR="00DD7348" w:rsidRPr="006E6AF2" w:rsidRDefault="00566EC9" w:rsidP="004D3E16">
      <w:pPr>
        <w:ind w:left="720"/>
        <w:rPr>
          <w:sz w:val="24"/>
          <w:szCs w:val="24"/>
        </w:rPr>
      </w:pPr>
      <w:r w:rsidRPr="006E6AF2">
        <w:rPr>
          <w:sz w:val="24"/>
          <w:szCs w:val="24"/>
        </w:rPr>
        <w:tab/>
      </w:r>
      <w:r w:rsidR="00091FFA" w:rsidRPr="006E6AF2">
        <w:rPr>
          <w:sz w:val="24"/>
          <w:szCs w:val="24"/>
        </w:rPr>
        <w:t>2) The evidence shows that</w:t>
      </w:r>
      <w:r w:rsidR="00783887" w:rsidRPr="006E6AF2">
        <w:rPr>
          <w:sz w:val="24"/>
          <w:szCs w:val="24"/>
        </w:rPr>
        <w:t xml:space="preserve"> </w:t>
      </w:r>
      <w:r w:rsidR="00783887" w:rsidRPr="006E6AF2">
        <w:rPr>
          <w:sz w:val="24"/>
          <w:szCs w:val="24"/>
          <w:u w:val="single"/>
        </w:rPr>
        <w:t xml:space="preserve">  </w:t>
      </w:r>
      <w:r w:rsidR="009A1AB5" w:rsidRPr="006E6AF2">
        <w:rPr>
          <w:sz w:val="24"/>
          <w:szCs w:val="24"/>
          <w:u w:val="single"/>
        </w:rPr>
        <w:t xml:space="preserve">                                      </w:t>
      </w:r>
      <w:r w:rsidR="00783887" w:rsidRPr="006E6AF2">
        <w:rPr>
          <w:sz w:val="24"/>
          <w:szCs w:val="24"/>
          <w:u w:val="single"/>
        </w:rPr>
        <w:t xml:space="preserve">                                                    </w:t>
      </w:r>
      <w:r w:rsidRPr="006E6AF2">
        <w:rPr>
          <w:sz w:val="24"/>
          <w:szCs w:val="24"/>
        </w:rPr>
        <w:t>.</w:t>
      </w:r>
    </w:p>
    <w:p w:rsidR="00C9734F" w:rsidRPr="006E6AF2" w:rsidRDefault="00DD7348" w:rsidP="004D3E16">
      <w:pPr>
        <w:ind w:left="720"/>
        <w:rPr>
          <w:sz w:val="24"/>
          <w:szCs w:val="24"/>
        </w:rPr>
      </w:pPr>
      <w:r w:rsidRPr="006E6AF2">
        <w:rPr>
          <w:sz w:val="24"/>
          <w:szCs w:val="24"/>
        </w:rPr>
        <w:tab/>
      </w:r>
      <w:r w:rsidR="00091FFA" w:rsidRPr="006E6AF2">
        <w:rPr>
          <w:sz w:val="24"/>
          <w:szCs w:val="24"/>
        </w:rPr>
        <w:t>3)</w:t>
      </w:r>
      <w:r w:rsidR="009A1AB5" w:rsidRPr="006E6AF2">
        <w:rPr>
          <w:sz w:val="24"/>
          <w:szCs w:val="24"/>
          <w:u w:val="single"/>
        </w:rPr>
        <w:t xml:space="preserve">                       </w:t>
      </w:r>
      <w:r w:rsidR="00783887" w:rsidRPr="006E6AF2">
        <w:rPr>
          <w:sz w:val="24"/>
          <w:szCs w:val="24"/>
          <w:u w:val="single"/>
        </w:rPr>
        <w:t xml:space="preserve">  </w:t>
      </w:r>
      <w:r w:rsidR="00091FFA" w:rsidRPr="006E6AF2">
        <w:rPr>
          <w:sz w:val="24"/>
          <w:szCs w:val="24"/>
        </w:rPr>
        <w:t xml:space="preserve">’s assertion that </w:t>
      </w:r>
      <w:r w:rsidR="00783887" w:rsidRPr="006E6AF2">
        <w:rPr>
          <w:sz w:val="24"/>
          <w:szCs w:val="24"/>
          <w:u w:val="single"/>
        </w:rPr>
        <w:t xml:space="preserve"> </w:t>
      </w:r>
      <w:r w:rsidR="009A1AB5" w:rsidRPr="006E6AF2">
        <w:rPr>
          <w:sz w:val="24"/>
          <w:szCs w:val="24"/>
          <w:u w:val="single"/>
        </w:rPr>
        <w:t xml:space="preserve"> </w:t>
      </w:r>
      <w:r w:rsidR="00783887" w:rsidRPr="006E6AF2">
        <w:rPr>
          <w:sz w:val="24"/>
          <w:szCs w:val="24"/>
          <w:u w:val="single"/>
        </w:rPr>
        <w:t xml:space="preserve">  </w:t>
      </w:r>
      <w:r w:rsidR="009A1AB5" w:rsidRPr="006E6AF2">
        <w:rPr>
          <w:sz w:val="24"/>
          <w:szCs w:val="24"/>
          <w:u w:val="single"/>
        </w:rPr>
        <w:t xml:space="preserve">                            </w:t>
      </w:r>
      <w:r w:rsidR="00783887" w:rsidRPr="006E6AF2">
        <w:rPr>
          <w:sz w:val="24"/>
          <w:szCs w:val="24"/>
        </w:rPr>
        <w:t xml:space="preserve"> </w:t>
      </w:r>
      <w:r w:rsidR="009A1AB5" w:rsidRPr="006E6AF2">
        <w:rPr>
          <w:sz w:val="24"/>
          <w:szCs w:val="24"/>
        </w:rPr>
        <w:t xml:space="preserve">is not supported by </w:t>
      </w:r>
      <w:r w:rsidRPr="006E6AF2">
        <w:rPr>
          <w:sz w:val="24"/>
          <w:szCs w:val="24"/>
        </w:rPr>
        <w:t xml:space="preserve">the facts. </w:t>
      </w:r>
    </w:p>
    <w:p w:rsidR="00C9734F" w:rsidRPr="006E6AF2" w:rsidRDefault="00C9734F" w:rsidP="004D3E16">
      <w:pPr>
        <w:ind w:left="720"/>
        <w:rPr>
          <w:sz w:val="24"/>
          <w:szCs w:val="24"/>
        </w:rPr>
      </w:pPr>
      <w:r w:rsidRPr="006E6AF2">
        <w:rPr>
          <w:sz w:val="24"/>
          <w:szCs w:val="24"/>
        </w:rPr>
        <w:tab/>
      </w:r>
      <w:r w:rsidR="00091FFA" w:rsidRPr="006E6AF2">
        <w:rPr>
          <w:sz w:val="24"/>
          <w:szCs w:val="24"/>
        </w:rPr>
        <w:t xml:space="preserve">4) </w:t>
      </w:r>
      <w:r w:rsidR="00783887" w:rsidRPr="006E6AF2">
        <w:rPr>
          <w:sz w:val="24"/>
          <w:szCs w:val="24"/>
          <w:u w:val="single"/>
        </w:rPr>
        <w:t xml:space="preserve">                     </w:t>
      </w:r>
      <w:r w:rsidR="00783887" w:rsidRPr="006E6AF2">
        <w:rPr>
          <w:sz w:val="24"/>
          <w:szCs w:val="24"/>
        </w:rPr>
        <w:t xml:space="preserve"> </w:t>
      </w:r>
      <w:r w:rsidRPr="006E6AF2">
        <w:rPr>
          <w:sz w:val="24"/>
          <w:szCs w:val="24"/>
        </w:rPr>
        <w:t>challenges thi</w:t>
      </w:r>
      <w:r w:rsidR="00091FFA" w:rsidRPr="006E6AF2">
        <w:rPr>
          <w:sz w:val="24"/>
          <w:szCs w:val="24"/>
        </w:rPr>
        <w:t>s argument by stating, “</w:t>
      </w:r>
      <w:r w:rsidR="00783887" w:rsidRPr="006E6AF2">
        <w:rPr>
          <w:sz w:val="24"/>
          <w:szCs w:val="24"/>
          <w:u w:val="single"/>
        </w:rPr>
        <w:t xml:space="preserve">   </w:t>
      </w:r>
      <w:r w:rsidR="009A1AB5" w:rsidRPr="006E6AF2">
        <w:rPr>
          <w:sz w:val="24"/>
          <w:szCs w:val="24"/>
          <w:u w:val="single"/>
        </w:rPr>
        <w:t xml:space="preserve">  </w:t>
      </w:r>
      <w:r w:rsidR="00783887" w:rsidRPr="006E6AF2">
        <w:rPr>
          <w:sz w:val="24"/>
          <w:szCs w:val="24"/>
          <w:u w:val="single"/>
        </w:rPr>
        <w:t xml:space="preserve">                                           </w:t>
      </w:r>
      <w:r w:rsidRPr="006E6AF2">
        <w:rPr>
          <w:sz w:val="24"/>
          <w:szCs w:val="24"/>
        </w:rPr>
        <w:t>.”</w:t>
      </w:r>
    </w:p>
    <w:p w:rsidR="004D3E16" w:rsidRDefault="00091FFA" w:rsidP="00C9734F">
      <w:pPr>
        <w:ind w:left="720" w:firstLine="720"/>
        <w:rPr>
          <w:sz w:val="24"/>
          <w:szCs w:val="24"/>
        </w:rPr>
      </w:pPr>
      <w:r w:rsidRPr="006E6AF2">
        <w:rPr>
          <w:sz w:val="24"/>
          <w:szCs w:val="24"/>
        </w:rPr>
        <w:t xml:space="preserve">5) </w:t>
      </w:r>
      <w:r w:rsidR="00783887" w:rsidRPr="006E6AF2">
        <w:rPr>
          <w:sz w:val="24"/>
          <w:szCs w:val="24"/>
          <w:u w:val="single"/>
        </w:rPr>
        <w:t xml:space="preserve">                     </w:t>
      </w:r>
      <w:r w:rsidR="00783887" w:rsidRPr="006E6AF2">
        <w:rPr>
          <w:sz w:val="24"/>
          <w:szCs w:val="24"/>
        </w:rPr>
        <w:t xml:space="preserve"> </w:t>
      </w:r>
      <w:r w:rsidR="00C9734F" w:rsidRPr="006E6AF2">
        <w:rPr>
          <w:sz w:val="24"/>
          <w:szCs w:val="24"/>
        </w:rPr>
        <w:t>supports that</w:t>
      </w:r>
      <w:r w:rsidR="00783887" w:rsidRPr="006E6AF2">
        <w:rPr>
          <w:sz w:val="24"/>
          <w:szCs w:val="24"/>
        </w:rPr>
        <w:t xml:space="preserve"> </w:t>
      </w:r>
      <w:r w:rsidR="00783887" w:rsidRPr="006E6AF2">
        <w:rPr>
          <w:sz w:val="24"/>
          <w:szCs w:val="24"/>
          <w:u w:val="single"/>
        </w:rPr>
        <w:t xml:space="preserve">                 </w:t>
      </w:r>
      <w:r w:rsidRPr="006E6AF2">
        <w:rPr>
          <w:sz w:val="24"/>
          <w:szCs w:val="24"/>
        </w:rPr>
        <w:t>, but also questions</w:t>
      </w:r>
      <w:r w:rsidR="00783887" w:rsidRPr="006E6AF2">
        <w:rPr>
          <w:sz w:val="24"/>
          <w:szCs w:val="24"/>
        </w:rPr>
        <w:t xml:space="preserve"> </w:t>
      </w:r>
      <w:r w:rsidR="00783887" w:rsidRPr="006E6AF2">
        <w:rPr>
          <w:sz w:val="24"/>
          <w:szCs w:val="24"/>
          <w:u w:val="single"/>
        </w:rPr>
        <w:t xml:space="preserve">                                   </w:t>
      </w:r>
      <w:r w:rsidR="00C9734F" w:rsidRPr="006E6AF2">
        <w:rPr>
          <w:sz w:val="24"/>
          <w:szCs w:val="24"/>
        </w:rPr>
        <w:t xml:space="preserve">. </w:t>
      </w:r>
    </w:p>
    <w:p w:rsidR="0089794E" w:rsidRDefault="0089794E" w:rsidP="00924AED">
      <w:pPr>
        <w:rPr>
          <w:b/>
          <w:sz w:val="24"/>
          <w:szCs w:val="24"/>
        </w:rPr>
      </w:pPr>
    </w:p>
    <w:p w:rsidR="0006707C" w:rsidRPr="006E6AF2" w:rsidRDefault="00924AED" w:rsidP="00924AED">
      <w:pPr>
        <w:rPr>
          <w:sz w:val="24"/>
          <w:szCs w:val="24"/>
        </w:rPr>
      </w:pPr>
      <w:r w:rsidRPr="006E6AF2">
        <w:rPr>
          <w:b/>
          <w:sz w:val="24"/>
          <w:szCs w:val="24"/>
        </w:rPr>
        <w:t>Do:</w:t>
      </w:r>
      <w:r w:rsidRPr="006E6AF2">
        <w:rPr>
          <w:sz w:val="24"/>
          <w:szCs w:val="24"/>
        </w:rPr>
        <w:t xml:space="preserve"> </w:t>
      </w:r>
      <w:r w:rsidRPr="006E6AF2">
        <w:rPr>
          <w:sz w:val="24"/>
          <w:szCs w:val="24"/>
        </w:rPr>
        <w:tab/>
      </w:r>
      <w:r w:rsidR="00BB0D05" w:rsidRPr="006E6AF2">
        <w:rPr>
          <w:sz w:val="24"/>
          <w:szCs w:val="24"/>
        </w:rPr>
        <w:sym w:font="Wingdings" w:char="F0E0"/>
      </w:r>
      <w:r w:rsidR="00BB0D05" w:rsidRPr="006E6AF2">
        <w:rPr>
          <w:sz w:val="24"/>
          <w:szCs w:val="24"/>
        </w:rPr>
        <w:t>Explain to your reader</w:t>
      </w:r>
      <w:r w:rsidR="00783887" w:rsidRPr="006E6AF2">
        <w:rPr>
          <w:sz w:val="24"/>
          <w:szCs w:val="24"/>
        </w:rPr>
        <w:t xml:space="preserve"> why you are using this source and</w:t>
      </w:r>
      <w:r w:rsidR="00BB0D05" w:rsidRPr="006E6AF2">
        <w:rPr>
          <w:sz w:val="24"/>
          <w:szCs w:val="24"/>
        </w:rPr>
        <w:t xml:space="preserve"> why it’s relevant </w:t>
      </w:r>
    </w:p>
    <w:p w:rsidR="00D768F9" w:rsidRPr="006E6AF2" w:rsidRDefault="00D768F9" w:rsidP="0006707C">
      <w:pPr>
        <w:ind w:left="1440"/>
        <w:rPr>
          <w:sz w:val="23"/>
          <w:szCs w:val="24"/>
        </w:rPr>
      </w:pPr>
      <w:r w:rsidRPr="006E6AF2">
        <w:rPr>
          <w:sz w:val="23"/>
          <w:szCs w:val="24"/>
        </w:rPr>
        <w:t xml:space="preserve">You can use the following templates to explain the relevance of your research: </w:t>
      </w:r>
    </w:p>
    <w:p w:rsidR="00D768F9" w:rsidRPr="006E6AF2" w:rsidRDefault="003D1516" w:rsidP="0006707C">
      <w:pPr>
        <w:ind w:left="1440"/>
        <w:rPr>
          <w:sz w:val="24"/>
          <w:szCs w:val="24"/>
        </w:rPr>
      </w:pPr>
      <w:r w:rsidRPr="006E6AF2">
        <w:rPr>
          <w:sz w:val="24"/>
          <w:szCs w:val="24"/>
        </w:rPr>
        <w:t xml:space="preserve">1) </w:t>
      </w:r>
      <w:r w:rsidR="00D768F9" w:rsidRPr="006E6AF2">
        <w:rPr>
          <w:sz w:val="24"/>
          <w:szCs w:val="24"/>
        </w:rPr>
        <w:t>Ultimately, what is at stake here is</w:t>
      </w:r>
      <w:r w:rsidR="00783887" w:rsidRPr="006E6AF2">
        <w:rPr>
          <w:sz w:val="24"/>
          <w:szCs w:val="24"/>
        </w:rPr>
        <w:t xml:space="preserve"> </w:t>
      </w:r>
      <w:r w:rsidR="00783887" w:rsidRPr="006E6AF2">
        <w:rPr>
          <w:sz w:val="24"/>
          <w:szCs w:val="24"/>
          <w:u w:val="single"/>
        </w:rPr>
        <w:t xml:space="preserve">                                                                      </w:t>
      </w:r>
      <w:r w:rsidR="00090EE2" w:rsidRPr="006E6AF2">
        <w:rPr>
          <w:sz w:val="24"/>
          <w:szCs w:val="24"/>
          <w:u w:val="single"/>
        </w:rPr>
        <w:t xml:space="preserve">    </w:t>
      </w:r>
      <w:r w:rsidR="00783887" w:rsidRPr="006E6AF2">
        <w:rPr>
          <w:sz w:val="24"/>
          <w:szCs w:val="24"/>
          <w:u w:val="single"/>
        </w:rPr>
        <w:t xml:space="preserve"> </w:t>
      </w:r>
      <w:r w:rsidR="00D768F9" w:rsidRPr="006E6AF2">
        <w:rPr>
          <w:sz w:val="24"/>
          <w:szCs w:val="24"/>
        </w:rPr>
        <w:t xml:space="preserve">. </w:t>
      </w:r>
    </w:p>
    <w:p w:rsidR="004F3422" w:rsidRPr="006E6AF2" w:rsidRDefault="003D1516" w:rsidP="0006707C">
      <w:pPr>
        <w:ind w:left="1440"/>
        <w:rPr>
          <w:sz w:val="24"/>
          <w:szCs w:val="24"/>
        </w:rPr>
      </w:pPr>
      <w:r w:rsidRPr="006E6AF2">
        <w:rPr>
          <w:sz w:val="24"/>
          <w:szCs w:val="24"/>
        </w:rPr>
        <w:t xml:space="preserve">2) </w:t>
      </w:r>
      <w:r w:rsidR="00D768F9" w:rsidRPr="006E6AF2">
        <w:rPr>
          <w:sz w:val="24"/>
          <w:szCs w:val="24"/>
        </w:rPr>
        <w:t>These conclusions/findings have significant implications for</w:t>
      </w:r>
      <w:r w:rsidR="00783887" w:rsidRPr="006E6AF2">
        <w:rPr>
          <w:sz w:val="24"/>
          <w:szCs w:val="24"/>
        </w:rPr>
        <w:t xml:space="preserve"> </w:t>
      </w:r>
      <w:r w:rsidR="00783887" w:rsidRPr="006E6AF2">
        <w:rPr>
          <w:sz w:val="24"/>
          <w:szCs w:val="24"/>
          <w:u w:val="single"/>
        </w:rPr>
        <w:t xml:space="preserve">                          </w:t>
      </w:r>
      <w:r w:rsidR="00090EE2" w:rsidRPr="006E6AF2">
        <w:rPr>
          <w:sz w:val="24"/>
          <w:szCs w:val="24"/>
          <w:u w:val="single"/>
        </w:rPr>
        <w:t xml:space="preserve">   </w:t>
      </w:r>
      <w:r w:rsidR="00783887" w:rsidRPr="006E6AF2">
        <w:rPr>
          <w:sz w:val="24"/>
          <w:szCs w:val="24"/>
          <w:u w:val="single"/>
        </w:rPr>
        <w:t xml:space="preserve"> </w:t>
      </w:r>
      <w:r w:rsidR="00D768F9" w:rsidRPr="006E6AF2">
        <w:rPr>
          <w:sz w:val="24"/>
          <w:szCs w:val="24"/>
        </w:rPr>
        <w:t xml:space="preserve">. </w:t>
      </w:r>
    </w:p>
    <w:p w:rsidR="004F3422" w:rsidRDefault="004F3422" w:rsidP="004F3422">
      <w:pPr>
        <w:ind w:left="1440"/>
        <w:rPr>
          <w:sz w:val="24"/>
          <w:szCs w:val="24"/>
        </w:rPr>
      </w:pPr>
      <w:r w:rsidRPr="006E6AF2">
        <w:rPr>
          <w:sz w:val="24"/>
          <w:szCs w:val="24"/>
        </w:rPr>
        <w:t xml:space="preserve">For example, if you are writing a paper that discusses the writing skills of high school students, you can include a national report about writing with a sentence like this: </w:t>
      </w:r>
      <w:r w:rsidRPr="006E6AF2">
        <w:rPr>
          <w:i/>
        </w:rPr>
        <w:t>According to Writing Next, multitudes of students graduate high school though they lack the basic writing skills necessary to succeed in colleges and workplaces; other adolescents fail to complete high school because they do not have the literacy skills necessary to understand the content (Graham &amp; Perin, 2007).</w:t>
      </w:r>
      <w:r w:rsidRPr="006E6AF2">
        <w:t xml:space="preserve"> </w:t>
      </w:r>
      <w:r w:rsidRPr="006E6AF2">
        <w:rPr>
          <w:i/>
        </w:rPr>
        <w:t>Ultimately, what is at stake here is the literacy of young a</w:t>
      </w:r>
      <w:r w:rsidR="00783887" w:rsidRPr="006E6AF2">
        <w:rPr>
          <w:i/>
        </w:rPr>
        <w:t xml:space="preserve">dults in the professional world. </w:t>
      </w:r>
      <w:r w:rsidRPr="006E6AF2">
        <w:rPr>
          <w:i/>
        </w:rPr>
        <w:t xml:space="preserve"> </w:t>
      </w:r>
      <w:r w:rsidRPr="006E6AF2">
        <w:rPr>
          <w:sz w:val="24"/>
          <w:szCs w:val="24"/>
        </w:rPr>
        <w:t xml:space="preserve"> </w:t>
      </w:r>
    </w:p>
    <w:p w:rsidR="00941182" w:rsidRPr="006E6AF2" w:rsidRDefault="00924AED" w:rsidP="00924AED">
      <w:pPr>
        <w:rPr>
          <w:sz w:val="24"/>
          <w:szCs w:val="24"/>
        </w:rPr>
      </w:pPr>
      <w:r w:rsidRPr="006E6AF2">
        <w:rPr>
          <w:b/>
          <w:sz w:val="24"/>
          <w:szCs w:val="24"/>
        </w:rPr>
        <w:t>Do:</w:t>
      </w:r>
      <w:r w:rsidRPr="006E6AF2">
        <w:rPr>
          <w:sz w:val="24"/>
          <w:szCs w:val="24"/>
        </w:rPr>
        <w:t xml:space="preserve"> </w:t>
      </w:r>
      <w:r w:rsidRPr="006E6AF2">
        <w:rPr>
          <w:sz w:val="24"/>
          <w:szCs w:val="24"/>
        </w:rPr>
        <w:tab/>
      </w:r>
      <w:r w:rsidR="006177A1" w:rsidRPr="006E6AF2">
        <w:rPr>
          <w:sz w:val="24"/>
          <w:szCs w:val="24"/>
        </w:rPr>
        <w:sym w:font="Wingdings" w:char="F0E0"/>
      </w:r>
      <w:r w:rsidR="006177A1" w:rsidRPr="006E6AF2">
        <w:rPr>
          <w:sz w:val="24"/>
          <w:szCs w:val="24"/>
        </w:rPr>
        <w:t xml:space="preserve"> Consider using research that doesn’t fully support your thesis</w:t>
      </w:r>
    </w:p>
    <w:p w:rsidR="00D768F9" w:rsidRPr="00E709B5" w:rsidRDefault="00D768F9" w:rsidP="00941182">
      <w:pPr>
        <w:ind w:left="1440"/>
        <w:rPr>
          <w:sz w:val="23"/>
          <w:szCs w:val="23"/>
        </w:rPr>
      </w:pPr>
      <w:r w:rsidRPr="00E709B5">
        <w:rPr>
          <w:sz w:val="23"/>
          <w:szCs w:val="23"/>
        </w:rPr>
        <w:t>Templ</w:t>
      </w:r>
      <w:r w:rsidR="00C9734F" w:rsidRPr="00E709B5">
        <w:rPr>
          <w:sz w:val="23"/>
          <w:szCs w:val="23"/>
        </w:rPr>
        <w:t>ates for using research that doesn’t support your argument</w:t>
      </w:r>
      <w:r w:rsidRPr="00E709B5">
        <w:rPr>
          <w:sz w:val="23"/>
          <w:szCs w:val="23"/>
        </w:rPr>
        <w:t>:</w:t>
      </w:r>
      <w:r w:rsidR="00C9734F" w:rsidRPr="00E709B5">
        <w:rPr>
          <w:sz w:val="23"/>
          <w:szCs w:val="23"/>
        </w:rPr>
        <w:t xml:space="preserve"> </w:t>
      </w:r>
      <w:r w:rsidRPr="00E709B5">
        <w:rPr>
          <w:sz w:val="23"/>
          <w:szCs w:val="23"/>
        </w:rPr>
        <w:t xml:space="preserve"> </w:t>
      </w:r>
    </w:p>
    <w:p w:rsidR="00D768F9" w:rsidRPr="006E6AF2" w:rsidRDefault="003D1516" w:rsidP="00941182">
      <w:pPr>
        <w:ind w:left="1440"/>
        <w:rPr>
          <w:sz w:val="24"/>
          <w:szCs w:val="24"/>
        </w:rPr>
      </w:pPr>
      <w:r w:rsidRPr="006E6AF2">
        <w:rPr>
          <w:sz w:val="24"/>
          <w:szCs w:val="24"/>
        </w:rPr>
        <w:t xml:space="preserve">1) </w:t>
      </w:r>
      <w:r w:rsidR="00D768F9" w:rsidRPr="006E6AF2">
        <w:rPr>
          <w:sz w:val="24"/>
          <w:szCs w:val="24"/>
        </w:rPr>
        <w:t xml:space="preserve">Here many </w:t>
      </w:r>
      <w:r w:rsidR="00090EE2" w:rsidRPr="006E6AF2">
        <w:rPr>
          <w:sz w:val="24"/>
          <w:szCs w:val="24"/>
          <w:u w:val="single"/>
        </w:rPr>
        <w:t xml:space="preserve">                     </w:t>
      </w:r>
      <w:r w:rsidR="00D768F9" w:rsidRPr="006E6AF2">
        <w:rPr>
          <w:sz w:val="24"/>
          <w:szCs w:val="24"/>
        </w:rPr>
        <w:t xml:space="preserve"> would probably object that</w:t>
      </w:r>
      <w:r w:rsidR="00090EE2" w:rsidRPr="006E6AF2">
        <w:rPr>
          <w:sz w:val="24"/>
          <w:szCs w:val="24"/>
        </w:rPr>
        <w:t xml:space="preserve"> </w:t>
      </w:r>
      <w:r w:rsidR="00090EE2" w:rsidRPr="006E6AF2">
        <w:rPr>
          <w:sz w:val="24"/>
          <w:szCs w:val="24"/>
          <w:u w:val="single"/>
        </w:rPr>
        <w:t xml:space="preserve">                                          </w:t>
      </w:r>
      <w:r w:rsidR="00D768F9" w:rsidRPr="006E6AF2">
        <w:rPr>
          <w:sz w:val="24"/>
          <w:szCs w:val="24"/>
        </w:rPr>
        <w:t>.</w:t>
      </w:r>
    </w:p>
    <w:p w:rsidR="00C9734F" w:rsidRPr="006E6AF2" w:rsidRDefault="003D1516" w:rsidP="00941182">
      <w:pPr>
        <w:ind w:left="1440"/>
        <w:rPr>
          <w:sz w:val="24"/>
          <w:szCs w:val="24"/>
        </w:rPr>
      </w:pPr>
      <w:r w:rsidRPr="006E6AF2">
        <w:rPr>
          <w:sz w:val="24"/>
          <w:szCs w:val="24"/>
        </w:rPr>
        <w:t xml:space="preserve">2) </w:t>
      </w:r>
      <w:r w:rsidR="00D768F9" w:rsidRPr="006E6AF2">
        <w:rPr>
          <w:sz w:val="24"/>
          <w:szCs w:val="24"/>
        </w:rPr>
        <w:t>Of course, many will disagree on the grounds that</w:t>
      </w:r>
      <w:r w:rsidR="00090EE2" w:rsidRPr="006E6AF2">
        <w:rPr>
          <w:sz w:val="24"/>
          <w:szCs w:val="24"/>
        </w:rPr>
        <w:t xml:space="preserve"> </w:t>
      </w:r>
      <w:r w:rsidR="00090EE2" w:rsidRPr="006E6AF2">
        <w:rPr>
          <w:sz w:val="24"/>
          <w:szCs w:val="24"/>
          <w:u w:val="single"/>
        </w:rPr>
        <w:t xml:space="preserve">                                            </w:t>
      </w:r>
      <w:r w:rsidR="00D768F9" w:rsidRPr="006E6AF2">
        <w:rPr>
          <w:sz w:val="24"/>
          <w:szCs w:val="24"/>
        </w:rPr>
        <w:t>.</w:t>
      </w:r>
    </w:p>
    <w:p w:rsidR="00A30DCA" w:rsidRPr="006E6AF2" w:rsidRDefault="003D1516" w:rsidP="00C9734F">
      <w:pPr>
        <w:ind w:left="720" w:firstLine="720"/>
        <w:rPr>
          <w:sz w:val="24"/>
          <w:szCs w:val="24"/>
        </w:rPr>
      </w:pPr>
      <w:r w:rsidRPr="006E6AF2">
        <w:rPr>
          <w:sz w:val="24"/>
          <w:szCs w:val="24"/>
        </w:rPr>
        <w:t xml:space="preserve">3) </w:t>
      </w:r>
      <w:r w:rsidR="00090EE2" w:rsidRPr="006E6AF2">
        <w:rPr>
          <w:sz w:val="24"/>
          <w:szCs w:val="24"/>
        </w:rPr>
        <w:t xml:space="preserve">Some might say that </w:t>
      </w:r>
      <w:r w:rsidR="00090EE2" w:rsidRPr="006E6AF2">
        <w:rPr>
          <w:sz w:val="24"/>
          <w:szCs w:val="24"/>
          <w:u w:val="single"/>
        </w:rPr>
        <w:t xml:space="preserve">                             </w:t>
      </w:r>
      <w:r w:rsidR="00C9734F" w:rsidRPr="006E6AF2">
        <w:rPr>
          <w:sz w:val="24"/>
          <w:szCs w:val="24"/>
        </w:rPr>
        <w:t xml:space="preserve">, but </w:t>
      </w:r>
      <w:r w:rsidR="00090EE2" w:rsidRPr="006E6AF2">
        <w:rPr>
          <w:sz w:val="24"/>
          <w:szCs w:val="24"/>
          <w:u w:val="single"/>
        </w:rPr>
        <w:t xml:space="preserve">                                                          </w:t>
      </w:r>
      <w:r w:rsidR="00C9734F" w:rsidRPr="006E6AF2">
        <w:rPr>
          <w:sz w:val="24"/>
          <w:szCs w:val="24"/>
        </w:rPr>
        <w:t xml:space="preserve">. </w:t>
      </w:r>
    </w:p>
    <w:p w:rsidR="00C9734F" w:rsidRDefault="00A30DCA" w:rsidP="00A30DCA">
      <w:pPr>
        <w:ind w:left="1440"/>
        <w:rPr>
          <w:i/>
          <w:sz w:val="24"/>
          <w:szCs w:val="24"/>
        </w:rPr>
      </w:pPr>
      <w:r w:rsidRPr="006E6AF2">
        <w:rPr>
          <w:sz w:val="24"/>
          <w:szCs w:val="24"/>
        </w:rPr>
        <w:t xml:space="preserve">For example, in a political science paper, it may be important to discuss an opposing party’s viewpoint on a controversial topic. </w:t>
      </w:r>
      <w:r w:rsidRPr="006E6AF2">
        <w:rPr>
          <w:i/>
          <w:sz w:val="24"/>
          <w:szCs w:val="24"/>
        </w:rPr>
        <w:t>The Democrats argue that</w:t>
      </w:r>
      <w:r w:rsidR="00783887" w:rsidRPr="006E6AF2">
        <w:rPr>
          <w:i/>
          <w:sz w:val="24"/>
          <w:szCs w:val="24"/>
        </w:rPr>
        <w:t xml:space="preserve"> </w:t>
      </w:r>
      <w:r w:rsidRPr="006E6AF2">
        <w:rPr>
          <w:i/>
          <w:sz w:val="24"/>
          <w:szCs w:val="24"/>
        </w:rPr>
        <w:t>millionaires should pay higher taxes</w:t>
      </w:r>
      <w:r w:rsidRPr="006E6AF2">
        <w:rPr>
          <w:sz w:val="24"/>
          <w:szCs w:val="24"/>
        </w:rPr>
        <w:t xml:space="preserve">, </w:t>
      </w:r>
      <w:r w:rsidR="00090EE2" w:rsidRPr="006E6AF2">
        <w:rPr>
          <w:i/>
          <w:sz w:val="24"/>
          <w:szCs w:val="24"/>
        </w:rPr>
        <w:t>but Republicans claim tax</w:t>
      </w:r>
      <w:r w:rsidR="00783887" w:rsidRPr="006E6AF2">
        <w:rPr>
          <w:i/>
          <w:sz w:val="24"/>
          <w:szCs w:val="24"/>
        </w:rPr>
        <w:t xml:space="preserve"> increases for the wealthy</w:t>
      </w:r>
      <w:r w:rsidRPr="006E6AF2">
        <w:rPr>
          <w:i/>
          <w:sz w:val="24"/>
          <w:szCs w:val="24"/>
        </w:rPr>
        <w:t xml:space="preserve"> </w:t>
      </w:r>
      <w:r w:rsidR="00783887" w:rsidRPr="006E6AF2">
        <w:rPr>
          <w:i/>
          <w:sz w:val="24"/>
          <w:szCs w:val="24"/>
        </w:rPr>
        <w:t xml:space="preserve">are unjust and </w:t>
      </w:r>
      <w:r w:rsidRPr="006E6AF2">
        <w:rPr>
          <w:i/>
          <w:sz w:val="24"/>
          <w:szCs w:val="24"/>
        </w:rPr>
        <w:t xml:space="preserve">will </w:t>
      </w:r>
      <w:r w:rsidR="00090EE2" w:rsidRPr="006E6AF2">
        <w:rPr>
          <w:i/>
          <w:sz w:val="24"/>
          <w:szCs w:val="24"/>
        </w:rPr>
        <w:t>ultimately stifle economic growth</w:t>
      </w:r>
      <w:r w:rsidRPr="006E6AF2">
        <w:rPr>
          <w:i/>
          <w:sz w:val="24"/>
          <w:szCs w:val="24"/>
        </w:rPr>
        <w:t xml:space="preserve">. </w:t>
      </w:r>
    </w:p>
    <w:p w:rsidR="00A30DCA" w:rsidRDefault="008E6D70" w:rsidP="008E6D70">
      <w:pPr>
        <w:rPr>
          <w:sz w:val="24"/>
          <w:szCs w:val="24"/>
        </w:rPr>
      </w:pPr>
      <w:r w:rsidRPr="006E6AF2">
        <w:rPr>
          <w:b/>
          <w:sz w:val="24"/>
          <w:szCs w:val="24"/>
        </w:rPr>
        <w:t>Don’t</w:t>
      </w:r>
      <w:r w:rsidR="006177A1" w:rsidRPr="006E6AF2">
        <w:rPr>
          <w:b/>
          <w:sz w:val="24"/>
          <w:szCs w:val="24"/>
        </w:rPr>
        <w:t>:</w:t>
      </w:r>
      <w:r w:rsidRPr="006E6AF2">
        <w:rPr>
          <w:sz w:val="24"/>
          <w:szCs w:val="24"/>
        </w:rPr>
        <w:t xml:space="preserve"> </w:t>
      </w:r>
      <w:r w:rsidR="006177A1" w:rsidRPr="006E6AF2">
        <w:rPr>
          <w:sz w:val="24"/>
          <w:szCs w:val="24"/>
        </w:rPr>
        <w:sym w:font="Wingdings" w:char="F0E0"/>
      </w:r>
      <w:r w:rsidR="00A714AD" w:rsidRPr="006E6AF2">
        <w:rPr>
          <w:sz w:val="24"/>
          <w:szCs w:val="24"/>
        </w:rPr>
        <w:t>A</w:t>
      </w:r>
      <w:r w:rsidRPr="006E6AF2">
        <w:rPr>
          <w:sz w:val="24"/>
          <w:szCs w:val="24"/>
        </w:rPr>
        <w:t xml:space="preserve">ssume the author agrees/disagrees with </w:t>
      </w:r>
      <w:r w:rsidR="00A714AD" w:rsidRPr="006E6AF2">
        <w:rPr>
          <w:sz w:val="24"/>
          <w:szCs w:val="24"/>
        </w:rPr>
        <w:t>you</w:t>
      </w:r>
    </w:p>
    <w:p w:rsidR="003D1516" w:rsidRPr="006E6AF2" w:rsidRDefault="007002C5" w:rsidP="007002C5">
      <w:pPr>
        <w:rPr>
          <w:sz w:val="24"/>
          <w:szCs w:val="24"/>
        </w:rPr>
      </w:pPr>
      <w:r w:rsidRPr="006E6AF2">
        <w:rPr>
          <w:b/>
          <w:sz w:val="24"/>
          <w:szCs w:val="24"/>
        </w:rPr>
        <w:t>Don’t:</w:t>
      </w:r>
      <w:r w:rsidRPr="006E6AF2">
        <w:rPr>
          <w:sz w:val="24"/>
          <w:szCs w:val="24"/>
        </w:rPr>
        <w:t xml:space="preserve"> </w:t>
      </w:r>
      <w:r w:rsidR="00A714AD" w:rsidRPr="006E6AF2">
        <w:rPr>
          <w:sz w:val="24"/>
          <w:szCs w:val="24"/>
        </w:rPr>
        <w:sym w:font="Wingdings" w:char="F0E0"/>
      </w:r>
      <w:r w:rsidR="00A714AD" w:rsidRPr="006E6AF2">
        <w:rPr>
          <w:sz w:val="24"/>
          <w:szCs w:val="24"/>
        </w:rPr>
        <w:t xml:space="preserve"> M</w:t>
      </w:r>
      <w:r w:rsidR="008E6D70" w:rsidRPr="006E6AF2">
        <w:rPr>
          <w:sz w:val="24"/>
          <w:szCs w:val="24"/>
        </w:rPr>
        <w:t>anipulate what th</w:t>
      </w:r>
      <w:r w:rsidR="00F332BC">
        <w:rPr>
          <w:sz w:val="24"/>
          <w:szCs w:val="24"/>
        </w:rPr>
        <w:t>e author</w:t>
      </w:r>
      <w:r w:rsidR="00A714AD" w:rsidRPr="006E6AF2">
        <w:rPr>
          <w:sz w:val="24"/>
          <w:szCs w:val="24"/>
        </w:rPr>
        <w:t xml:space="preserve"> say</w:t>
      </w:r>
      <w:r w:rsidR="00F332BC">
        <w:rPr>
          <w:sz w:val="24"/>
          <w:szCs w:val="24"/>
        </w:rPr>
        <w:t>s</w:t>
      </w:r>
      <w:r w:rsidR="00A714AD" w:rsidRPr="006E6AF2">
        <w:rPr>
          <w:sz w:val="24"/>
          <w:szCs w:val="24"/>
        </w:rPr>
        <w:t xml:space="preserve"> for what you want to say</w:t>
      </w:r>
    </w:p>
    <w:p w:rsidR="00EF4AF5" w:rsidRPr="006E6AF2" w:rsidRDefault="00EF4AF5" w:rsidP="00EF4AF5">
      <w:pPr>
        <w:ind w:left="1440"/>
        <w:rPr>
          <w:sz w:val="24"/>
          <w:szCs w:val="24"/>
        </w:rPr>
      </w:pPr>
      <w:r w:rsidRPr="006E6AF2">
        <w:rPr>
          <w:sz w:val="24"/>
          <w:szCs w:val="24"/>
        </w:rPr>
        <w:t>If you assume the author agrees with</w:t>
      </w:r>
      <w:r w:rsidR="00F332BC">
        <w:rPr>
          <w:sz w:val="24"/>
          <w:szCs w:val="24"/>
        </w:rPr>
        <w:t xml:space="preserve"> you, you may misinterpret his or her view.</w:t>
      </w:r>
      <w:r w:rsidRPr="006E6AF2">
        <w:rPr>
          <w:sz w:val="24"/>
          <w:szCs w:val="24"/>
        </w:rPr>
        <w:t xml:space="preserve"> </w:t>
      </w:r>
      <w:r w:rsidRPr="006E6AF2">
        <w:t xml:space="preserve">When taking notes and writing the research paper, DO NOT MANIPULATE A SOURCE’S WORDS AND IDEAS. In other words, </w:t>
      </w:r>
      <w:r w:rsidRPr="006E6AF2">
        <w:rPr>
          <w:b/>
        </w:rPr>
        <w:t>do not leave out or add critical words that change the author’s point of view on the topic so that it “agrees” with your point of view.</w:t>
      </w:r>
      <w:r w:rsidRPr="006E6AF2">
        <w:t xml:space="preserve"> This is academic misconduct and could result in a failing grade. Always be aware of the context in which the author is writing in; this can change the entire meaning of an idea that seems perfect for your paper.  </w:t>
      </w:r>
    </w:p>
    <w:p w:rsidR="00EF4AF5" w:rsidRPr="006E6AF2" w:rsidRDefault="00EF4AF5" w:rsidP="00EF4AF5">
      <w:pPr>
        <w:ind w:left="720"/>
        <w:rPr>
          <w:sz w:val="24"/>
          <w:szCs w:val="24"/>
        </w:rPr>
      </w:pPr>
      <w:r w:rsidRPr="006E6AF2">
        <w:rPr>
          <w:sz w:val="24"/>
          <w:szCs w:val="24"/>
        </w:rPr>
        <w:t xml:space="preserve">For example, an author who writes an article about the benefits of hunting for the environment may note the following: </w:t>
      </w:r>
      <w:r w:rsidRPr="006E6AF2">
        <w:rPr>
          <w:sz w:val="24"/>
          <w:szCs w:val="24"/>
        </w:rPr>
        <w:tab/>
      </w:r>
    </w:p>
    <w:p w:rsidR="00EF4AF5" w:rsidRPr="006E6AF2" w:rsidRDefault="00EF4AF5" w:rsidP="00090EE2">
      <w:pPr>
        <w:spacing w:after="0" w:line="240" w:lineRule="auto"/>
        <w:ind w:left="720"/>
        <w:rPr>
          <w:i/>
          <w:sz w:val="24"/>
          <w:szCs w:val="24"/>
        </w:rPr>
      </w:pPr>
      <w:r w:rsidRPr="006E6AF2">
        <w:rPr>
          <w:i/>
          <w:sz w:val="24"/>
          <w:szCs w:val="24"/>
        </w:rPr>
        <w:t>Hunting is an activity that can be abused and manipulated to excuse the murder of many endangered animals. However, when practiced lawfully and respectfully, it is an endeavor that is needed for our environment to keep down the population of starving animals during the winter.</w:t>
      </w:r>
    </w:p>
    <w:p w:rsidR="00090EE2" w:rsidRPr="006E6AF2" w:rsidRDefault="00090EE2" w:rsidP="00090EE2">
      <w:pPr>
        <w:spacing w:after="0"/>
        <w:ind w:left="720"/>
        <w:rPr>
          <w:sz w:val="24"/>
          <w:szCs w:val="24"/>
        </w:rPr>
      </w:pPr>
    </w:p>
    <w:p w:rsidR="008E6D70" w:rsidRDefault="00EF4AF5" w:rsidP="00EF4AF5">
      <w:pPr>
        <w:ind w:left="720"/>
        <w:rPr>
          <w:sz w:val="24"/>
          <w:szCs w:val="24"/>
        </w:rPr>
      </w:pPr>
      <w:r w:rsidRPr="006E6AF2">
        <w:rPr>
          <w:sz w:val="24"/>
          <w:szCs w:val="24"/>
        </w:rPr>
        <w:t xml:space="preserve">You, however, decide to use only the first sentence in your paper to support your argument about the perils of hunting.  This is a form of academic misconduct because you are taking an author’s ideas out of context to support your argument that is entirely opposite of the author’s own.  You are misrepresenting the author of that source’s ideas. </w:t>
      </w:r>
    </w:p>
    <w:p w:rsidR="00A714AD" w:rsidRPr="006E6AF2" w:rsidRDefault="007002C5" w:rsidP="007002C5">
      <w:pPr>
        <w:rPr>
          <w:sz w:val="24"/>
          <w:szCs w:val="24"/>
        </w:rPr>
      </w:pPr>
      <w:r w:rsidRPr="006E6AF2">
        <w:rPr>
          <w:b/>
          <w:sz w:val="24"/>
          <w:szCs w:val="24"/>
        </w:rPr>
        <w:t>Don’t:</w:t>
      </w:r>
      <w:r w:rsidRPr="006E6AF2">
        <w:rPr>
          <w:sz w:val="24"/>
          <w:szCs w:val="24"/>
        </w:rPr>
        <w:t xml:space="preserve"> </w:t>
      </w:r>
      <w:r w:rsidR="00A714AD" w:rsidRPr="006E6AF2">
        <w:rPr>
          <w:sz w:val="24"/>
          <w:szCs w:val="24"/>
        </w:rPr>
        <w:sym w:font="Wingdings" w:char="F0E0"/>
      </w:r>
      <w:r w:rsidR="00A714AD" w:rsidRPr="006E6AF2">
        <w:rPr>
          <w:sz w:val="24"/>
          <w:szCs w:val="24"/>
        </w:rPr>
        <w:t xml:space="preserve"> Lose sight of your original viewpoint</w:t>
      </w:r>
    </w:p>
    <w:p w:rsidR="00895B0E" w:rsidRPr="006E6AF2" w:rsidRDefault="00A30DCA" w:rsidP="003E4557">
      <w:pPr>
        <w:ind w:left="720"/>
        <w:rPr>
          <w:sz w:val="24"/>
          <w:szCs w:val="24"/>
        </w:rPr>
      </w:pPr>
      <w:r w:rsidRPr="006E6AF2">
        <w:rPr>
          <w:sz w:val="24"/>
          <w:szCs w:val="24"/>
        </w:rPr>
        <w:t xml:space="preserve">Revisit your argument after you read each source. You should show your reader the whole picture. </w:t>
      </w:r>
      <w:r w:rsidR="00C3628F" w:rsidRPr="006E6AF2">
        <w:rPr>
          <w:sz w:val="24"/>
          <w:szCs w:val="24"/>
        </w:rPr>
        <w:t xml:space="preserve">Readers will not see the connections you are making between the research and your argument unless you explicitly state it. </w:t>
      </w:r>
      <w:r w:rsidR="00090EE2" w:rsidRPr="006E6AF2">
        <w:rPr>
          <w:b/>
          <w:sz w:val="24"/>
          <w:szCs w:val="24"/>
        </w:rPr>
        <w:t xml:space="preserve">Write a sentence that clearly shows the connection between your thesis and the information you included from the </w:t>
      </w:r>
      <w:r w:rsidR="0043738E" w:rsidRPr="006E6AF2">
        <w:rPr>
          <w:b/>
          <w:sz w:val="24"/>
          <w:szCs w:val="24"/>
        </w:rPr>
        <w:t>source.</w:t>
      </w:r>
      <w:r w:rsidR="0043738E" w:rsidRPr="006E6AF2">
        <w:rPr>
          <w:sz w:val="24"/>
          <w:szCs w:val="24"/>
        </w:rPr>
        <w:t xml:space="preserve"> </w:t>
      </w:r>
    </w:p>
    <w:p w:rsidR="009A1AB5" w:rsidRPr="006E6AF2" w:rsidRDefault="00895B0E" w:rsidP="00895B0E">
      <w:pPr>
        <w:ind w:left="720"/>
        <w:rPr>
          <w:sz w:val="24"/>
          <w:szCs w:val="24"/>
        </w:rPr>
      </w:pPr>
      <w:r w:rsidRPr="006E6AF2">
        <w:rPr>
          <w:sz w:val="24"/>
          <w:szCs w:val="24"/>
        </w:rPr>
        <w:t xml:space="preserve">Example Thesis: </w:t>
      </w:r>
      <w:r w:rsidRPr="006E6AF2">
        <w:rPr>
          <w:i/>
          <w:sz w:val="24"/>
          <w:szCs w:val="24"/>
        </w:rPr>
        <w:t>It has been argued that the Porter scene in Macbeth serves as comic relief to alleviate the tension created by Duncan’s murder, but Shakespeare uses this scene to ask the audience to think critically about Porter’s viewpoints of the sins of humankind.</w:t>
      </w:r>
    </w:p>
    <w:p w:rsidR="003E4557" w:rsidRPr="006E6AF2" w:rsidRDefault="00895B0E" w:rsidP="003E4557">
      <w:pPr>
        <w:ind w:left="720"/>
        <w:rPr>
          <w:i/>
          <w:sz w:val="24"/>
          <w:szCs w:val="24"/>
        </w:rPr>
      </w:pPr>
      <w:r w:rsidRPr="006E6AF2">
        <w:rPr>
          <w:sz w:val="24"/>
          <w:szCs w:val="24"/>
        </w:rPr>
        <w:t>Example C</w:t>
      </w:r>
      <w:r w:rsidR="0043738E" w:rsidRPr="006E6AF2">
        <w:rPr>
          <w:sz w:val="24"/>
          <w:szCs w:val="24"/>
        </w:rPr>
        <w:t>onnecting</w:t>
      </w:r>
      <w:r w:rsidRPr="006E6AF2">
        <w:rPr>
          <w:sz w:val="24"/>
          <w:szCs w:val="24"/>
        </w:rPr>
        <w:t xml:space="preserve"> Sentence</w:t>
      </w:r>
      <w:r w:rsidR="00090EE2" w:rsidRPr="006E6AF2">
        <w:rPr>
          <w:sz w:val="24"/>
          <w:szCs w:val="24"/>
        </w:rPr>
        <w:t xml:space="preserve">: </w:t>
      </w:r>
      <w:r w:rsidR="0043738E" w:rsidRPr="006E6AF2">
        <w:rPr>
          <w:i/>
          <w:sz w:val="24"/>
          <w:szCs w:val="24"/>
        </w:rPr>
        <w:t xml:space="preserve">Overall, Harcourt proves that Shakespeare wants the reader to condemn Macbeth for his repeated brutality by </w:t>
      </w:r>
      <w:r w:rsidR="003E4557" w:rsidRPr="006E6AF2">
        <w:rPr>
          <w:i/>
          <w:sz w:val="24"/>
          <w:szCs w:val="24"/>
        </w:rPr>
        <w:t>bestowing the role of an</w:t>
      </w:r>
      <w:r w:rsidR="0089794E">
        <w:rPr>
          <w:i/>
          <w:sz w:val="24"/>
          <w:szCs w:val="24"/>
        </w:rPr>
        <w:t xml:space="preserve"> </w:t>
      </w:r>
      <w:r w:rsidR="003E4557" w:rsidRPr="006E6AF2">
        <w:rPr>
          <w:i/>
          <w:sz w:val="24"/>
          <w:szCs w:val="24"/>
        </w:rPr>
        <w:t>articulate speaker onto the Porter as he describes the sins of humankind</w:t>
      </w:r>
      <w:r w:rsidR="0043738E" w:rsidRPr="006E6AF2">
        <w:rPr>
          <w:i/>
          <w:sz w:val="24"/>
          <w:szCs w:val="24"/>
        </w:rPr>
        <w:t>.</w:t>
      </w:r>
      <w:r w:rsidR="0043738E" w:rsidRPr="006E6AF2">
        <w:rPr>
          <w:sz w:val="24"/>
          <w:szCs w:val="24"/>
        </w:rPr>
        <w:t xml:space="preserve"> Thi</w:t>
      </w:r>
      <w:r w:rsidRPr="006E6AF2">
        <w:rPr>
          <w:sz w:val="24"/>
          <w:szCs w:val="24"/>
        </w:rPr>
        <w:t>s sentence explains how Harcourt’s</w:t>
      </w:r>
      <w:r w:rsidR="0043738E" w:rsidRPr="006E6AF2">
        <w:rPr>
          <w:sz w:val="24"/>
          <w:szCs w:val="24"/>
        </w:rPr>
        <w:t xml:space="preserve"> main argument</w:t>
      </w:r>
      <w:r w:rsidRPr="006E6AF2">
        <w:rPr>
          <w:sz w:val="24"/>
          <w:szCs w:val="24"/>
        </w:rPr>
        <w:t xml:space="preserve"> relates to your thesis. </w:t>
      </w:r>
    </w:p>
    <w:p w:rsidR="00A30DCA" w:rsidRPr="006E6AF2" w:rsidRDefault="007002C5" w:rsidP="007002C5">
      <w:pPr>
        <w:rPr>
          <w:sz w:val="24"/>
          <w:szCs w:val="24"/>
        </w:rPr>
      </w:pPr>
      <w:r w:rsidRPr="006E6AF2">
        <w:rPr>
          <w:b/>
          <w:sz w:val="24"/>
          <w:szCs w:val="24"/>
        </w:rPr>
        <w:t>Don’t:</w:t>
      </w:r>
      <w:r w:rsidRPr="006E6AF2">
        <w:rPr>
          <w:sz w:val="24"/>
          <w:szCs w:val="24"/>
        </w:rPr>
        <w:t xml:space="preserve"> </w:t>
      </w:r>
      <w:r w:rsidR="00A714AD" w:rsidRPr="006E6AF2">
        <w:rPr>
          <w:sz w:val="24"/>
          <w:szCs w:val="24"/>
        </w:rPr>
        <w:sym w:font="Wingdings" w:char="F0E0"/>
      </w:r>
      <w:r w:rsidR="00A714AD" w:rsidRPr="006E6AF2">
        <w:rPr>
          <w:sz w:val="24"/>
          <w:szCs w:val="24"/>
        </w:rPr>
        <w:t xml:space="preserve"> Change your opinion with every source you read</w:t>
      </w:r>
    </w:p>
    <w:p w:rsidR="00A714AD" w:rsidRPr="006E6AF2" w:rsidRDefault="003E4557" w:rsidP="00317FE9">
      <w:pPr>
        <w:ind w:left="720"/>
        <w:rPr>
          <w:sz w:val="24"/>
          <w:szCs w:val="24"/>
        </w:rPr>
      </w:pPr>
      <w:r w:rsidRPr="006E6AF2">
        <w:rPr>
          <w:sz w:val="24"/>
          <w:szCs w:val="24"/>
        </w:rPr>
        <w:t>If you find this difficult, freewrite your argument before you begin research. It is important to know what you think before you are persuaded by others. It is more difficul</w:t>
      </w:r>
      <w:r w:rsidR="00F332BC">
        <w:rPr>
          <w:sz w:val="24"/>
          <w:szCs w:val="24"/>
        </w:rPr>
        <w:t>t to us</w:t>
      </w:r>
      <w:r w:rsidRPr="006E6AF2">
        <w:rPr>
          <w:sz w:val="24"/>
          <w:szCs w:val="24"/>
        </w:rPr>
        <w:t>e someone else’s argument than it is to support your own.</w:t>
      </w:r>
      <w:r w:rsidR="00C3628F" w:rsidRPr="006E6AF2">
        <w:rPr>
          <w:sz w:val="24"/>
          <w:szCs w:val="24"/>
        </w:rPr>
        <w:t xml:space="preserve"> </w:t>
      </w:r>
      <w:r w:rsidRPr="006E6AF2">
        <w:rPr>
          <w:sz w:val="24"/>
          <w:szCs w:val="24"/>
        </w:rPr>
        <w:t>If you cannot find any research that supports your argument,</w:t>
      </w:r>
      <w:r w:rsidR="00C3628F" w:rsidRPr="006E6AF2">
        <w:rPr>
          <w:sz w:val="24"/>
          <w:szCs w:val="24"/>
        </w:rPr>
        <w:t xml:space="preserve"> ask your professor if you are on track, or visit the Reference desk in the Library for help finding sources. </w:t>
      </w:r>
      <w:r w:rsidR="00317FE9" w:rsidRPr="006E6AF2">
        <w:rPr>
          <w:sz w:val="24"/>
          <w:szCs w:val="24"/>
        </w:rPr>
        <w:t xml:space="preserve">If you cannot find sources, your argument’s validity might need to be examined. </w:t>
      </w:r>
      <w:r w:rsidRPr="006E6AF2">
        <w:rPr>
          <w:sz w:val="24"/>
          <w:szCs w:val="24"/>
        </w:rPr>
        <w:t xml:space="preserve">  </w:t>
      </w:r>
      <w:r w:rsidR="00A30DCA" w:rsidRPr="006E6AF2">
        <w:rPr>
          <w:sz w:val="24"/>
          <w:szCs w:val="24"/>
        </w:rPr>
        <w:t xml:space="preserve"> </w:t>
      </w:r>
    </w:p>
    <w:p w:rsidR="00A30DCA" w:rsidRPr="006E6AF2" w:rsidRDefault="007002C5" w:rsidP="00A714AD">
      <w:pPr>
        <w:rPr>
          <w:sz w:val="24"/>
          <w:szCs w:val="24"/>
        </w:rPr>
      </w:pPr>
      <w:r>
        <w:rPr>
          <w:sz w:val="24"/>
          <w:szCs w:val="24"/>
        </w:rPr>
        <w:t xml:space="preserve"> </w:t>
      </w:r>
      <w:r w:rsidRPr="006E6AF2">
        <w:rPr>
          <w:b/>
          <w:sz w:val="24"/>
          <w:szCs w:val="24"/>
        </w:rPr>
        <w:t>Don’t:</w:t>
      </w:r>
      <w:r w:rsidRPr="006E6AF2">
        <w:rPr>
          <w:sz w:val="24"/>
          <w:szCs w:val="24"/>
        </w:rPr>
        <w:t xml:space="preserve"> </w:t>
      </w:r>
      <w:r w:rsidR="00A714AD" w:rsidRPr="006E6AF2">
        <w:rPr>
          <w:sz w:val="24"/>
          <w:szCs w:val="24"/>
        </w:rPr>
        <w:sym w:font="Wingdings" w:char="F0E0"/>
      </w:r>
      <w:r w:rsidR="00A714AD" w:rsidRPr="006E6AF2">
        <w:rPr>
          <w:sz w:val="24"/>
          <w:szCs w:val="24"/>
        </w:rPr>
        <w:t xml:space="preserve"> Limi</w:t>
      </w:r>
      <w:r w:rsidR="0006707C" w:rsidRPr="006E6AF2">
        <w:rPr>
          <w:sz w:val="24"/>
          <w:szCs w:val="24"/>
        </w:rPr>
        <w:t>t summary to only one sentence</w:t>
      </w:r>
    </w:p>
    <w:p w:rsidR="00C3628F" w:rsidRDefault="00A30DCA" w:rsidP="00C3628F">
      <w:pPr>
        <w:ind w:left="720"/>
        <w:rPr>
          <w:sz w:val="24"/>
          <w:szCs w:val="24"/>
        </w:rPr>
      </w:pPr>
      <w:r w:rsidRPr="006E6AF2">
        <w:rPr>
          <w:sz w:val="24"/>
          <w:szCs w:val="24"/>
        </w:rPr>
        <w:t xml:space="preserve">It often requires more than one sentence to fully introduce research and relate it to your argument. You don’t want to leave your reader questioning why you included a piece of information. </w:t>
      </w:r>
    </w:p>
    <w:p w:rsidR="00386199" w:rsidRDefault="0089794E" w:rsidP="0089794E">
      <w:pPr>
        <w:rPr>
          <w:sz w:val="24"/>
          <w:szCs w:val="24"/>
        </w:rPr>
      </w:pPr>
      <w:r w:rsidRPr="0089794E">
        <w:rPr>
          <w:b/>
          <w:sz w:val="24"/>
          <w:szCs w:val="24"/>
        </w:rPr>
        <w:t xml:space="preserve">Do: </w:t>
      </w:r>
      <w:r w:rsidRPr="0089794E">
        <w:rPr>
          <w:b/>
          <w:sz w:val="24"/>
          <w:szCs w:val="24"/>
        </w:rPr>
        <w:sym w:font="Wingdings" w:char="F0E0"/>
      </w:r>
      <w:r>
        <w:rPr>
          <w:sz w:val="24"/>
          <w:szCs w:val="24"/>
        </w:rPr>
        <w:t>Include a citation each time you refer to a source</w:t>
      </w:r>
    </w:p>
    <w:p w:rsidR="0089794E" w:rsidRPr="006E6AF2" w:rsidRDefault="0089794E" w:rsidP="0089794E">
      <w:pPr>
        <w:rPr>
          <w:sz w:val="24"/>
          <w:szCs w:val="24"/>
        </w:rPr>
      </w:pPr>
      <w:r>
        <w:rPr>
          <w:sz w:val="24"/>
          <w:szCs w:val="24"/>
        </w:rPr>
        <w:tab/>
        <w:t xml:space="preserve">Make sure you follow the guidelines for MLA, APA, or Chicago Style to give proper credit </w:t>
      </w:r>
      <w:r>
        <w:rPr>
          <w:sz w:val="24"/>
          <w:szCs w:val="24"/>
        </w:rPr>
        <w:tab/>
        <w:t>to your sources for their ideas (whether they are quoted, paraphrased, or summarized).</w:t>
      </w:r>
    </w:p>
    <w:p w:rsidR="00C3628F" w:rsidRPr="006E6AF2" w:rsidRDefault="00C3628F" w:rsidP="00C3628F">
      <w:pPr>
        <w:spacing w:after="0"/>
        <w:ind w:left="43"/>
        <w:rPr>
          <w:sz w:val="24"/>
          <w:szCs w:val="24"/>
        </w:rPr>
      </w:pPr>
      <w:r w:rsidRPr="006E6AF2">
        <w:rPr>
          <w:sz w:val="24"/>
          <w:szCs w:val="24"/>
          <w:u w:val="single"/>
        </w:rPr>
        <w:t>_____________________________________________________________________________</w:t>
      </w:r>
    </w:p>
    <w:p w:rsidR="00386199" w:rsidRDefault="00091FFA" w:rsidP="00386199">
      <w:pPr>
        <w:spacing w:after="0"/>
        <w:contextualSpacing/>
      </w:pPr>
      <w:r w:rsidRPr="006E6AF2">
        <w:t xml:space="preserve">References: </w:t>
      </w:r>
    </w:p>
    <w:p w:rsidR="00565F67" w:rsidRPr="006E6AF2" w:rsidRDefault="00091FFA" w:rsidP="00386199">
      <w:pPr>
        <w:spacing w:after="0"/>
        <w:contextualSpacing/>
      </w:pPr>
      <w:r w:rsidRPr="006E6AF2">
        <w:t xml:space="preserve">Graff, G. and Birkenstein, C. (2006). “They say/I say”: The moves that matter in academic writing. New </w:t>
      </w:r>
      <w:r w:rsidR="00386199">
        <w:tab/>
      </w:r>
      <w:r w:rsidRPr="006E6AF2">
        <w:t xml:space="preserve">York: W.W. Norton &amp; Company. </w:t>
      </w:r>
    </w:p>
    <w:p w:rsidR="000E01BF" w:rsidRDefault="0067383C" w:rsidP="00386199">
      <w:pPr>
        <w:spacing w:after="0"/>
        <w:contextualSpacing/>
        <w:rPr>
          <w:rFonts w:cstheme="minorHAnsi"/>
        </w:rPr>
      </w:pPr>
      <w:r w:rsidRPr="000E01BF">
        <w:rPr>
          <w:rFonts w:cstheme="minorHAnsi"/>
        </w:rPr>
        <w:t xml:space="preserve">Graham, S., &amp; Perin, D. (2007). Writing next: Effective strategies to improve writing of adolescents in </w:t>
      </w:r>
      <w:r w:rsidR="000E01BF">
        <w:rPr>
          <w:rFonts w:cstheme="minorHAnsi"/>
        </w:rPr>
        <w:tab/>
      </w:r>
      <w:r w:rsidRPr="000E01BF">
        <w:rPr>
          <w:rFonts w:cstheme="minorHAnsi"/>
        </w:rPr>
        <w:t xml:space="preserve">middle and high schools - A report to Carnegie Corporation of New York.Washington, DC: </w:t>
      </w:r>
      <w:r w:rsidR="000E01BF">
        <w:rPr>
          <w:rFonts w:cstheme="minorHAnsi"/>
        </w:rPr>
        <w:tab/>
      </w:r>
      <w:r w:rsidRPr="000E01BF">
        <w:rPr>
          <w:rFonts w:cstheme="minorHAnsi"/>
        </w:rPr>
        <w:t>Alliance for Excellent Education. Reproduced with permission.</w:t>
      </w:r>
    </w:p>
    <w:p w:rsidR="00386199" w:rsidRDefault="000E01BF" w:rsidP="00386199">
      <w:pPr>
        <w:contextualSpacing/>
        <w:rPr>
          <w:rFonts w:cstheme="minorHAnsi"/>
        </w:rPr>
      </w:pPr>
      <w:r>
        <w:rPr>
          <w:rFonts w:cstheme="minorHAnsi"/>
        </w:rPr>
        <w:t xml:space="preserve">Harcourt, J. (1961). "I Pray You, Remember the Porter" </w:t>
      </w:r>
      <w:r>
        <w:rPr>
          <w:rFonts w:cstheme="minorHAnsi"/>
          <w:i/>
        </w:rPr>
        <w:t>Shakespeare Quarterly 12</w:t>
      </w:r>
      <w:r>
        <w:rPr>
          <w:rFonts w:cstheme="minorHAnsi"/>
        </w:rPr>
        <w:t xml:space="preserve">(4), 393-402. Retrieved </w:t>
      </w:r>
      <w:r>
        <w:rPr>
          <w:rFonts w:cstheme="minorHAnsi"/>
        </w:rPr>
        <w:tab/>
        <w:t>from JSTOR.</w:t>
      </w:r>
    </w:p>
    <w:p w:rsidR="000E01BF" w:rsidRPr="00386199" w:rsidRDefault="000E01BF" w:rsidP="00386199">
      <w:pPr>
        <w:contextualSpacing/>
        <w:rPr>
          <w:rFonts w:cstheme="minorHAnsi"/>
        </w:rPr>
      </w:pPr>
      <w:r w:rsidRPr="006E6AF2">
        <w:t xml:space="preserve">Mead, S. X. (2012). Shakespeare's Play with Perspective: Sonnet 24, Hamlet, Lear. </w:t>
      </w:r>
      <w:r w:rsidRPr="006E6AF2">
        <w:rPr>
          <w:i/>
          <w:iCs/>
        </w:rPr>
        <w:t>Studies In Philology</w:t>
      </w:r>
      <w:r w:rsidRPr="006E6AF2">
        <w:t xml:space="preserve">, </w:t>
      </w:r>
    </w:p>
    <w:p w:rsidR="000E01BF" w:rsidRPr="006E6AF2" w:rsidRDefault="000E01BF" w:rsidP="00386199">
      <w:pPr>
        <w:spacing w:after="0"/>
        <w:ind w:firstLine="720"/>
        <w:contextualSpacing/>
      </w:pPr>
      <w:r w:rsidRPr="006E6AF2">
        <w:rPr>
          <w:i/>
          <w:iCs/>
        </w:rPr>
        <w:t>109</w:t>
      </w:r>
      <w:r w:rsidRPr="006E6AF2">
        <w:t>(3), 225-257. doi:10.1353/sip.2012.0021</w:t>
      </w:r>
    </w:p>
    <w:p w:rsidR="000E01BF" w:rsidRDefault="000E01BF" w:rsidP="000E01BF">
      <w:pPr>
        <w:rPr>
          <w:rFonts w:cstheme="minorHAnsi"/>
        </w:rPr>
      </w:pPr>
      <w:r>
        <w:rPr>
          <w:rFonts w:cstheme="minorHAnsi"/>
        </w:rPr>
        <w:t xml:space="preserve"> </w:t>
      </w:r>
      <w:r w:rsidR="00386199">
        <w:rPr>
          <w:rFonts w:cstheme="minorHAnsi"/>
        </w:rPr>
        <w:t>__________________________________________________________________________________</w:t>
      </w:r>
    </w:p>
    <w:p w:rsidR="00386199" w:rsidRPr="00384291" w:rsidRDefault="00386199" w:rsidP="00386199">
      <w:pPr>
        <w:tabs>
          <w:tab w:val="left" w:pos="7650"/>
        </w:tabs>
        <w:rPr>
          <w:i/>
        </w:rPr>
      </w:pPr>
      <w:r w:rsidRPr="00384291">
        <w:rPr>
          <w:i/>
        </w:rPr>
        <w:t>Permission is granted to</w:t>
      </w:r>
      <w:r>
        <w:rPr>
          <w:i/>
        </w:rPr>
        <w:t xml:space="preserve"> duplicate and</w:t>
      </w:r>
      <w:r w:rsidRPr="00384291">
        <w:rPr>
          <w:i/>
        </w:rPr>
        <w:t xml:space="preserve"> distribute this handout, providing that the following information remain intact: </w:t>
      </w:r>
    </w:p>
    <w:p w:rsidR="00386199" w:rsidRPr="00384291" w:rsidRDefault="00386199" w:rsidP="00386199">
      <w:pPr>
        <w:tabs>
          <w:tab w:val="left" w:pos="7650"/>
        </w:tabs>
      </w:pPr>
      <w:r w:rsidRPr="00384291">
        <w:t xml:space="preserve">This page is located at: </w:t>
      </w:r>
      <w:hyperlink r:id="rId9" w:history="1">
        <w:r w:rsidRPr="0051235E">
          <w:rPr>
            <w:rStyle w:val="Hyperlink"/>
          </w:rPr>
          <w:t>http://www.strose.edu/writingcenter</w:t>
        </w:r>
      </w:hyperlink>
      <w:r>
        <w:t xml:space="preserve">     </w:t>
      </w:r>
    </w:p>
    <w:p w:rsidR="00386199" w:rsidRDefault="00386199" w:rsidP="00386199">
      <w:pPr>
        <w:tabs>
          <w:tab w:val="left" w:pos="7650"/>
        </w:tabs>
      </w:pPr>
      <w:r w:rsidRPr="00384291">
        <w:t>The College of Saint Rose</w:t>
      </w:r>
      <w:r>
        <w:t xml:space="preserve"> Writing Center</w:t>
      </w:r>
      <w:r w:rsidRPr="00384291">
        <w:t>, 20</w:t>
      </w:r>
      <w:r>
        <w:t>13</w:t>
      </w:r>
      <w:r w:rsidRPr="00384291">
        <w:t xml:space="preserve">    </w:t>
      </w:r>
    </w:p>
    <w:p w:rsidR="007002C5" w:rsidRDefault="00386199" w:rsidP="0089794E">
      <w:pPr>
        <w:tabs>
          <w:tab w:val="left" w:pos="7650"/>
        </w:tabs>
        <w:rPr>
          <w:rFonts w:cstheme="minorHAnsi"/>
        </w:rPr>
      </w:pPr>
      <w:r w:rsidRPr="00384291">
        <w:t xml:space="preserve">Designed by </w:t>
      </w:r>
      <w:r>
        <w:t>Kristen O’Toole</w:t>
      </w:r>
    </w:p>
    <w:sectPr w:rsidR="007002C5" w:rsidSect="00773F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FE" w:rsidRDefault="00FB08FE" w:rsidP="00237572">
      <w:pPr>
        <w:spacing w:after="0" w:line="240" w:lineRule="auto"/>
      </w:pPr>
      <w:r>
        <w:separator/>
      </w:r>
    </w:p>
  </w:endnote>
  <w:endnote w:type="continuationSeparator" w:id="0">
    <w:p w:rsidR="00FB08FE" w:rsidRDefault="00FB08FE" w:rsidP="0023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CA" w:rsidRDefault="00A30DCA">
    <w:pPr>
      <w:pStyle w:val="Footer"/>
    </w:pPr>
  </w:p>
  <w:p w:rsidR="00A30DCA" w:rsidRDefault="00A30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FE" w:rsidRDefault="00FB08FE" w:rsidP="00237572">
      <w:pPr>
        <w:spacing w:after="0" w:line="240" w:lineRule="auto"/>
      </w:pPr>
      <w:r>
        <w:separator/>
      </w:r>
    </w:p>
  </w:footnote>
  <w:footnote w:type="continuationSeparator" w:id="0">
    <w:p w:rsidR="00FB08FE" w:rsidRDefault="00FB08FE" w:rsidP="0023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99" w:rsidRDefault="00386199">
    <w:pPr>
      <w:pStyle w:val="Header"/>
    </w:pPr>
    <w:r>
      <w:t>The College of Saint Rose Writing Center, 2013</w:t>
    </w:r>
  </w:p>
  <w:p w:rsidR="00A30DCA" w:rsidRDefault="00A30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F6A"/>
    <w:multiLevelType w:val="hybridMultilevel"/>
    <w:tmpl w:val="446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5CC6"/>
    <w:multiLevelType w:val="hybridMultilevel"/>
    <w:tmpl w:val="E80483C2"/>
    <w:lvl w:ilvl="0" w:tplc="4008028E">
      <w:start w:val="1"/>
      <w:numFmt w:val="bullet"/>
      <w:lvlText w:val="*"/>
      <w:lvlJc w:val="left"/>
      <w:pPr>
        <w:tabs>
          <w:tab w:val="num" w:pos="1680"/>
        </w:tabs>
        <w:ind w:left="1680" w:hanging="360"/>
      </w:pPr>
      <w:rPr>
        <w:rFonts w:ascii="Tahoma" w:hAnsi="Tahoma"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nsid w:val="24E355EA"/>
    <w:multiLevelType w:val="hybridMultilevel"/>
    <w:tmpl w:val="837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A45F4"/>
    <w:multiLevelType w:val="hybridMultilevel"/>
    <w:tmpl w:val="D83C25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A88780C"/>
    <w:multiLevelType w:val="hybridMultilevel"/>
    <w:tmpl w:val="5BAC34C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A51B7"/>
    <w:multiLevelType w:val="hybridMultilevel"/>
    <w:tmpl w:val="366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B3E16"/>
    <w:multiLevelType w:val="hybridMultilevel"/>
    <w:tmpl w:val="02B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45"/>
    <w:rsid w:val="0002793C"/>
    <w:rsid w:val="0006707C"/>
    <w:rsid w:val="00090EE2"/>
    <w:rsid w:val="00091FFA"/>
    <w:rsid w:val="000A7D66"/>
    <w:rsid w:val="000E01BF"/>
    <w:rsid w:val="00112475"/>
    <w:rsid w:val="001D1445"/>
    <w:rsid w:val="00237572"/>
    <w:rsid w:val="00317FE9"/>
    <w:rsid w:val="00386199"/>
    <w:rsid w:val="00395C65"/>
    <w:rsid w:val="003D1516"/>
    <w:rsid w:val="003E4557"/>
    <w:rsid w:val="00415DAC"/>
    <w:rsid w:val="0043738E"/>
    <w:rsid w:val="004A6156"/>
    <w:rsid w:val="004B7B50"/>
    <w:rsid w:val="004D3E16"/>
    <w:rsid w:val="004D612B"/>
    <w:rsid w:val="004F3422"/>
    <w:rsid w:val="004F6C89"/>
    <w:rsid w:val="0052217A"/>
    <w:rsid w:val="00531A20"/>
    <w:rsid w:val="00565F67"/>
    <w:rsid w:val="00566EC9"/>
    <w:rsid w:val="00572843"/>
    <w:rsid w:val="005C1B74"/>
    <w:rsid w:val="006177A1"/>
    <w:rsid w:val="0067383C"/>
    <w:rsid w:val="006E6AF2"/>
    <w:rsid w:val="007002C5"/>
    <w:rsid w:val="00763B46"/>
    <w:rsid w:val="00773F48"/>
    <w:rsid w:val="0077766D"/>
    <w:rsid w:val="00783887"/>
    <w:rsid w:val="00895B0E"/>
    <w:rsid w:val="00897410"/>
    <w:rsid w:val="0089794E"/>
    <w:rsid w:val="008A35AC"/>
    <w:rsid w:val="008E6D70"/>
    <w:rsid w:val="00924AED"/>
    <w:rsid w:val="00941182"/>
    <w:rsid w:val="009A1AB5"/>
    <w:rsid w:val="00A051B2"/>
    <w:rsid w:val="00A30DCA"/>
    <w:rsid w:val="00A56B9A"/>
    <w:rsid w:val="00A714AD"/>
    <w:rsid w:val="00B16FAE"/>
    <w:rsid w:val="00BA6BAB"/>
    <w:rsid w:val="00BB0D05"/>
    <w:rsid w:val="00C01196"/>
    <w:rsid w:val="00C32B89"/>
    <w:rsid w:val="00C3628F"/>
    <w:rsid w:val="00C55554"/>
    <w:rsid w:val="00C9734F"/>
    <w:rsid w:val="00D768F9"/>
    <w:rsid w:val="00D7766F"/>
    <w:rsid w:val="00D92F53"/>
    <w:rsid w:val="00DB1844"/>
    <w:rsid w:val="00DD7348"/>
    <w:rsid w:val="00DF2BE1"/>
    <w:rsid w:val="00E02C50"/>
    <w:rsid w:val="00E121C6"/>
    <w:rsid w:val="00E709B5"/>
    <w:rsid w:val="00E82C8E"/>
    <w:rsid w:val="00EF4AF5"/>
    <w:rsid w:val="00F332BC"/>
    <w:rsid w:val="00FB08FE"/>
    <w:rsid w:val="00FD7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72"/>
  </w:style>
  <w:style w:type="paragraph" w:styleId="Footer">
    <w:name w:val="footer"/>
    <w:basedOn w:val="Normal"/>
    <w:link w:val="FooterChar"/>
    <w:uiPriority w:val="99"/>
    <w:unhideWhenUsed/>
    <w:rsid w:val="00237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72"/>
  </w:style>
  <w:style w:type="paragraph" w:styleId="BalloonText">
    <w:name w:val="Balloon Text"/>
    <w:basedOn w:val="Normal"/>
    <w:link w:val="BalloonTextChar"/>
    <w:uiPriority w:val="99"/>
    <w:semiHidden/>
    <w:unhideWhenUsed/>
    <w:rsid w:val="0023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72"/>
    <w:rPr>
      <w:rFonts w:ascii="Tahoma" w:hAnsi="Tahoma" w:cs="Tahoma"/>
      <w:sz w:val="16"/>
      <w:szCs w:val="16"/>
    </w:rPr>
  </w:style>
  <w:style w:type="paragraph" w:styleId="ListParagraph">
    <w:name w:val="List Paragraph"/>
    <w:basedOn w:val="Normal"/>
    <w:uiPriority w:val="34"/>
    <w:qFormat/>
    <w:rsid w:val="00237572"/>
    <w:pPr>
      <w:ind w:left="720"/>
      <w:contextualSpacing/>
    </w:pPr>
  </w:style>
  <w:style w:type="character" w:customStyle="1" w:styleId="title-link-wrapper">
    <w:name w:val="title-link-wrapper"/>
    <w:basedOn w:val="DefaultParagraphFont"/>
    <w:rsid w:val="00565F67"/>
  </w:style>
  <w:style w:type="character" w:styleId="Hyperlink">
    <w:name w:val="Hyperlink"/>
    <w:basedOn w:val="DefaultParagraphFont"/>
    <w:unhideWhenUsed/>
    <w:rsid w:val="00565F67"/>
    <w:rPr>
      <w:color w:val="0000FF"/>
      <w:u w:val="single"/>
    </w:rPr>
  </w:style>
  <w:style w:type="character" w:styleId="Strong">
    <w:name w:val="Strong"/>
    <w:basedOn w:val="DefaultParagraphFont"/>
    <w:uiPriority w:val="22"/>
    <w:qFormat/>
    <w:rsid w:val="00565F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72"/>
  </w:style>
  <w:style w:type="paragraph" w:styleId="Footer">
    <w:name w:val="footer"/>
    <w:basedOn w:val="Normal"/>
    <w:link w:val="FooterChar"/>
    <w:uiPriority w:val="99"/>
    <w:unhideWhenUsed/>
    <w:rsid w:val="00237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72"/>
  </w:style>
  <w:style w:type="paragraph" w:styleId="BalloonText">
    <w:name w:val="Balloon Text"/>
    <w:basedOn w:val="Normal"/>
    <w:link w:val="BalloonTextChar"/>
    <w:uiPriority w:val="99"/>
    <w:semiHidden/>
    <w:unhideWhenUsed/>
    <w:rsid w:val="0023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572"/>
    <w:rPr>
      <w:rFonts w:ascii="Tahoma" w:hAnsi="Tahoma" w:cs="Tahoma"/>
      <w:sz w:val="16"/>
      <w:szCs w:val="16"/>
    </w:rPr>
  </w:style>
  <w:style w:type="paragraph" w:styleId="ListParagraph">
    <w:name w:val="List Paragraph"/>
    <w:basedOn w:val="Normal"/>
    <w:uiPriority w:val="34"/>
    <w:qFormat/>
    <w:rsid w:val="00237572"/>
    <w:pPr>
      <w:ind w:left="720"/>
      <w:contextualSpacing/>
    </w:pPr>
  </w:style>
  <w:style w:type="character" w:customStyle="1" w:styleId="title-link-wrapper">
    <w:name w:val="title-link-wrapper"/>
    <w:basedOn w:val="DefaultParagraphFont"/>
    <w:rsid w:val="00565F67"/>
  </w:style>
  <w:style w:type="character" w:styleId="Hyperlink">
    <w:name w:val="Hyperlink"/>
    <w:basedOn w:val="DefaultParagraphFont"/>
    <w:unhideWhenUsed/>
    <w:rsid w:val="00565F67"/>
    <w:rPr>
      <w:color w:val="0000FF"/>
      <w:u w:val="single"/>
    </w:rPr>
  </w:style>
  <w:style w:type="character" w:styleId="Strong">
    <w:name w:val="Strong"/>
    <w:basedOn w:val="DefaultParagraphFont"/>
    <w:uiPriority w:val="22"/>
    <w:qFormat/>
    <w:rsid w:val="00565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ose.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FC3B-C479-4766-BC5D-4143E01D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1600</Words>
  <Characters>9126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Kristen</dc:creator>
  <cp:lastModifiedBy>Administrator</cp:lastModifiedBy>
  <cp:revision>2</cp:revision>
  <cp:lastPrinted>2013-01-30T19:16:00Z</cp:lastPrinted>
  <dcterms:created xsi:type="dcterms:W3CDTF">2015-10-15T16:51:00Z</dcterms:created>
  <dcterms:modified xsi:type="dcterms:W3CDTF">2015-10-15T16:51:00Z</dcterms:modified>
</cp:coreProperties>
</file>